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F3" w:rsidRDefault="00F411F3" w:rsidP="00F411F3">
      <w:pPr>
        <w:jc w:val="center"/>
        <w:rPr>
          <w:rFonts w:ascii="Comic Sans MS" w:hAnsi="Comic Sans MS"/>
          <w:b/>
          <w:sz w:val="28"/>
          <w:u w:val="single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F411F3" w:rsidTr="00F411F3">
        <w:tc>
          <w:tcPr>
            <w:tcW w:w="10348" w:type="dxa"/>
            <w:gridSpan w:val="2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32"/>
              </w:rPr>
              <w:t>Abbreviation Key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LLC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Language, literacy and communication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MD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Mathematical Development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ESDGC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Education for sustainable development and global citizenship.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KUW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Knowledge and understanding of the world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WLD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Welsh language development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CD</w:t>
            </w:r>
          </w:p>
        </w:tc>
        <w:tc>
          <w:tcPr>
            <w:tcW w:w="8221" w:type="dxa"/>
          </w:tcPr>
          <w:p w:rsid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Creative Development 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WALT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We are learning to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CP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Continuous provision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EP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Enhanced provision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PE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Physical education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IT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Information technology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CPD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Continuing professional development 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TPS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Think, pair, share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INCERTS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Online assessment tracking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BMBT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Big Maths Beat That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IEP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Individual education plan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IBP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Individual behaviour plan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DCF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Digital competence framework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IWB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Interactive white board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PSHE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Personal, social and health education</w:t>
            </w:r>
          </w:p>
        </w:tc>
      </w:tr>
      <w:tr w:rsidR="00F411F3" w:rsidTr="00F411F3">
        <w:tc>
          <w:tcPr>
            <w:tcW w:w="2127" w:type="dxa"/>
          </w:tcPr>
          <w:p w:rsidR="00F411F3" w:rsidRPr="00F411F3" w:rsidRDefault="00F411F3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411F3">
              <w:rPr>
                <w:rFonts w:ascii="Comic Sans MS" w:hAnsi="Comic Sans MS"/>
                <w:b/>
                <w:sz w:val="28"/>
              </w:rPr>
              <w:t>ALN</w:t>
            </w:r>
          </w:p>
        </w:tc>
        <w:tc>
          <w:tcPr>
            <w:tcW w:w="8221" w:type="dxa"/>
          </w:tcPr>
          <w:p w:rsidR="00F411F3" w:rsidRPr="00F411F3" w:rsidRDefault="00F411F3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Additional learning needs</w:t>
            </w:r>
          </w:p>
        </w:tc>
      </w:tr>
      <w:tr w:rsidR="009A2C6C" w:rsidTr="00F411F3">
        <w:tc>
          <w:tcPr>
            <w:tcW w:w="2127" w:type="dxa"/>
          </w:tcPr>
          <w:p w:rsidR="009A2C6C" w:rsidRPr="00F411F3" w:rsidRDefault="009A2C6C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TA</w:t>
            </w:r>
          </w:p>
        </w:tc>
        <w:tc>
          <w:tcPr>
            <w:tcW w:w="8221" w:type="dxa"/>
          </w:tcPr>
          <w:p w:rsidR="009A2C6C" w:rsidRDefault="009A2C6C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Teaching assistant </w:t>
            </w:r>
          </w:p>
        </w:tc>
      </w:tr>
      <w:tr w:rsidR="009A2C6C" w:rsidTr="00F411F3">
        <w:tc>
          <w:tcPr>
            <w:tcW w:w="2127" w:type="dxa"/>
          </w:tcPr>
          <w:p w:rsidR="009A2C6C" w:rsidRDefault="009A2C6C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LSA</w:t>
            </w:r>
          </w:p>
        </w:tc>
        <w:tc>
          <w:tcPr>
            <w:tcW w:w="8221" w:type="dxa"/>
          </w:tcPr>
          <w:p w:rsidR="009A2C6C" w:rsidRDefault="009A2C6C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Learning support assistant </w:t>
            </w:r>
          </w:p>
        </w:tc>
      </w:tr>
      <w:tr w:rsidR="009A2C6C" w:rsidTr="00F411F3">
        <w:tc>
          <w:tcPr>
            <w:tcW w:w="2127" w:type="dxa"/>
          </w:tcPr>
          <w:p w:rsidR="009A2C6C" w:rsidRDefault="009A2C6C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SA</w:t>
            </w:r>
          </w:p>
        </w:tc>
        <w:tc>
          <w:tcPr>
            <w:tcW w:w="8221" w:type="dxa"/>
          </w:tcPr>
          <w:p w:rsidR="009A2C6C" w:rsidRDefault="009A2C6C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School action</w:t>
            </w:r>
          </w:p>
        </w:tc>
      </w:tr>
      <w:tr w:rsidR="009A2C6C" w:rsidTr="00F411F3">
        <w:tc>
          <w:tcPr>
            <w:tcW w:w="2127" w:type="dxa"/>
          </w:tcPr>
          <w:p w:rsidR="009A2C6C" w:rsidRDefault="009A2C6C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SA+</w:t>
            </w:r>
          </w:p>
        </w:tc>
        <w:tc>
          <w:tcPr>
            <w:tcW w:w="8221" w:type="dxa"/>
          </w:tcPr>
          <w:p w:rsidR="009A2C6C" w:rsidRDefault="009A2C6C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School action plus </w:t>
            </w:r>
          </w:p>
        </w:tc>
      </w:tr>
      <w:tr w:rsidR="009A2C6C" w:rsidTr="00F411F3">
        <w:tc>
          <w:tcPr>
            <w:tcW w:w="2127" w:type="dxa"/>
          </w:tcPr>
          <w:p w:rsidR="009A2C6C" w:rsidRDefault="009A2C6C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G2BG</w:t>
            </w:r>
          </w:p>
        </w:tc>
        <w:tc>
          <w:tcPr>
            <w:tcW w:w="8221" w:type="dxa"/>
          </w:tcPr>
          <w:p w:rsidR="009A2C6C" w:rsidRDefault="009A2C6C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Good to be green</w:t>
            </w:r>
          </w:p>
        </w:tc>
      </w:tr>
      <w:tr w:rsidR="009A2C6C" w:rsidTr="00F411F3">
        <w:tc>
          <w:tcPr>
            <w:tcW w:w="2127" w:type="dxa"/>
          </w:tcPr>
          <w:p w:rsidR="009A2C6C" w:rsidRDefault="009A2C6C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G4G</w:t>
            </w:r>
          </w:p>
        </w:tc>
        <w:tc>
          <w:tcPr>
            <w:tcW w:w="8221" w:type="dxa"/>
          </w:tcPr>
          <w:p w:rsidR="009A2C6C" w:rsidRDefault="009A2C6C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Green for growth </w:t>
            </w:r>
          </w:p>
        </w:tc>
      </w:tr>
      <w:tr w:rsidR="003D5316" w:rsidTr="00F411F3">
        <w:tc>
          <w:tcPr>
            <w:tcW w:w="2127" w:type="dxa"/>
          </w:tcPr>
          <w:p w:rsidR="003D5316" w:rsidRDefault="003D5316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DT</w:t>
            </w:r>
          </w:p>
        </w:tc>
        <w:tc>
          <w:tcPr>
            <w:tcW w:w="8221" w:type="dxa"/>
          </w:tcPr>
          <w:p w:rsidR="003D5316" w:rsidRDefault="003D5316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Design and Technology</w:t>
            </w:r>
          </w:p>
        </w:tc>
      </w:tr>
      <w:tr w:rsidR="003D5316" w:rsidTr="00F411F3">
        <w:tc>
          <w:tcPr>
            <w:tcW w:w="2127" w:type="dxa"/>
          </w:tcPr>
          <w:p w:rsidR="003D5316" w:rsidRDefault="003D5316" w:rsidP="00F411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SLT</w:t>
            </w:r>
          </w:p>
        </w:tc>
        <w:tc>
          <w:tcPr>
            <w:tcW w:w="8221" w:type="dxa"/>
          </w:tcPr>
          <w:p w:rsidR="003D5316" w:rsidRDefault="003D5316" w:rsidP="00F411F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Senior Leadership Team</w:t>
            </w:r>
          </w:p>
        </w:tc>
      </w:tr>
    </w:tbl>
    <w:p w:rsidR="00F411F3" w:rsidRPr="00F411F3" w:rsidRDefault="00F411F3" w:rsidP="00F411F3">
      <w:pPr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</w:p>
    <w:sectPr w:rsidR="00F411F3" w:rsidRPr="00F41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F3"/>
    <w:rsid w:val="003D5316"/>
    <w:rsid w:val="004F4D08"/>
    <w:rsid w:val="009A2C6C"/>
    <w:rsid w:val="00F4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Cardiff Council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Williams</dc:creator>
  <cp:lastModifiedBy>Rebecca Williams</cp:lastModifiedBy>
  <cp:revision>2</cp:revision>
  <dcterms:created xsi:type="dcterms:W3CDTF">2019-03-25T11:32:00Z</dcterms:created>
  <dcterms:modified xsi:type="dcterms:W3CDTF">2019-03-25T11:32:00Z</dcterms:modified>
</cp:coreProperties>
</file>