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0EFA4" w14:textId="301555E9" w:rsidR="009437B1" w:rsidRDefault="009437B1" w:rsidP="00491806">
      <w:pPr>
        <w:widowControl w:val="0"/>
        <w:autoSpaceDE w:val="0"/>
        <w:autoSpaceDN w:val="0"/>
        <w:adjustRightInd w:val="0"/>
        <w:spacing w:after="240" w:line="440" w:lineRule="atLeast"/>
        <w:jc w:val="center"/>
        <w:outlineLvl w:val="0"/>
        <w:rPr>
          <w:rFonts w:ascii="Arial" w:hAnsi="Arial" w:cs="Arial"/>
          <w:b/>
          <w:color w:val="000000"/>
        </w:rPr>
      </w:pPr>
      <w:r>
        <w:rPr>
          <w:noProof/>
        </w:rPr>
        <w:drawing>
          <wp:anchor distT="0" distB="0" distL="114300" distR="114300" simplePos="0" relativeHeight="251658240" behindDoc="1" locked="0" layoutInCell="1" allowOverlap="1" wp14:anchorId="0F2C7553" wp14:editId="3D8D9B5E">
            <wp:simplePos x="0" y="0"/>
            <wp:positionH relativeFrom="margin">
              <wp:align>center</wp:align>
            </wp:positionH>
            <wp:positionV relativeFrom="paragraph">
              <wp:posOffset>-485775</wp:posOffset>
            </wp:positionV>
            <wp:extent cx="1266578" cy="130457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578" cy="1304576"/>
                    </a:xfrm>
                    <a:prstGeom prst="rect">
                      <a:avLst/>
                    </a:prstGeom>
                    <a:noFill/>
                    <a:ln>
                      <a:noFill/>
                    </a:ln>
                  </pic:spPr>
                </pic:pic>
              </a:graphicData>
            </a:graphic>
          </wp:anchor>
        </w:drawing>
      </w:r>
    </w:p>
    <w:p w14:paraId="48C6AFDD" w14:textId="023DC4FD" w:rsidR="009437B1" w:rsidRDefault="009437B1" w:rsidP="00491806">
      <w:pPr>
        <w:widowControl w:val="0"/>
        <w:autoSpaceDE w:val="0"/>
        <w:autoSpaceDN w:val="0"/>
        <w:adjustRightInd w:val="0"/>
        <w:spacing w:after="240" w:line="440" w:lineRule="atLeast"/>
        <w:jc w:val="center"/>
        <w:outlineLvl w:val="0"/>
        <w:rPr>
          <w:rFonts w:ascii="Arial" w:hAnsi="Arial" w:cs="Arial"/>
          <w:b/>
          <w:color w:val="000000"/>
        </w:rPr>
      </w:pPr>
    </w:p>
    <w:p w14:paraId="57F92648" w14:textId="7C8E492D" w:rsidR="00491806" w:rsidRPr="009437B1" w:rsidRDefault="0057320A" w:rsidP="009437B1">
      <w:pPr>
        <w:widowControl w:val="0"/>
        <w:autoSpaceDE w:val="0"/>
        <w:autoSpaceDN w:val="0"/>
        <w:adjustRightInd w:val="0"/>
        <w:spacing w:after="240" w:line="440" w:lineRule="atLeast"/>
        <w:jc w:val="center"/>
        <w:outlineLvl w:val="0"/>
        <w:rPr>
          <w:rFonts w:ascii="Arial" w:hAnsi="Arial" w:cs="Arial"/>
          <w:b/>
          <w:color w:val="000000"/>
        </w:rPr>
      </w:pPr>
      <w:r w:rsidRPr="009437B1">
        <w:rPr>
          <w:rFonts w:ascii="Arial" w:hAnsi="Arial" w:cs="Arial"/>
          <w:b/>
          <w:color w:val="000000"/>
        </w:rPr>
        <w:t xml:space="preserve">Expressive </w:t>
      </w:r>
      <w:r w:rsidR="003D53EC" w:rsidRPr="009437B1">
        <w:rPr>
          <w:rFonts w:ascii="Arial" w:hAnsi="Arial" w:cs="Arial"/>
          <w:b/>
          <w:color w:val="000000"/>
        </w:rPr>
        <w:t>A</w:t>
      </w:r>
      <w:r w:rsidR="00891049" w:rsidRPr="009437B1">
        <w:rPr>
          <w:rFonts w:ascii="Arial" w:hAnsi="Arial" w:cs="Arial"/>
          <w:b/>
          <w:color w:val="000000"/>
        </w:rPr>
        <w:t>rts policy</w:t>
      </w:r>
    </w:p>
    <w:p w14:paraId="7F7BDF00" w14:textId="62F7D026" w:rsidR="0057320A" w:rsidRPr="009437B1" w:rsidRDefault="00DD09FE" w:rsidP="00B606DC">
      <w:pPr>
        <w:widowControl w:val="0"/>
        <w:autoSpaceDE w:val="0"/>
        <w:autoSpaceDN w:val="0"/>
        <w:adjustRightInd w:val="0"/>
        <w:spacing w:after="240" w:line="440" w:lineRule="atLeast"/>
        <w:jc w:val="center"/>
        <w:outlineLvl w:val="0"/>
        <w:rPr>
          <w:rFonts w:ascii="Arial" w:hAnsi="Arial" w:cs="Arial"/>
          <w:b/>
          <w:color w:val="000000"/>
        </w:rPr>
      </w:pPr>
      <w:r w:rsidRPr="009437B1">
        <w:rPr>
          <w:rFonts w:ascii="Arial" w:hAnsi="Arial" w:cs="Arial"/>
          <w:b/>
          <w:color w:val="000000"/>
        </w:rPr>
        <w:t>Vision</w:t>
      </w:r>
      <w:r w:rsidR="0057320A" w:rsidRPr="009437B1">
        <w:rPr>
          <w:rFonts w:ascii="Arial" w:hAnsi="Arial" w:cs="Arial"/>
          <w:b/>
          <w:color w:val="000000"/>
        </w:rPr>
        <w:t xml:space="preserve"> Statement </w:t>
      </w:r>
      <w:r w:rsidR="00933775" w:rsidRPr="009437B1">
        <w:rPr>
          <w:rFonts w:ascii="Arial" w:hAnsi="Arial" w:cs="Arial"/>
          <w:b/>
          <w:color w:val="000000"/>
        </w:rPr>
        <w:t>–</w:t>
      </w:r>
      <w:r w:rsidR="0057320A" w:rsidRPr="009437B1">
        <w:rPr>
          <w:rFonts w:ascii="Arial" w:hAnsi="Arial" w:cs="Arial"/>
          <w:b/>
          <w:color w:val="000000"/>
        </w:rPr>
        <w:t xml:space="preserve"> </w:t>
      </w:r>
      <w:r w:rsidRPr="009437B1">
        <w:rPr>
          <w:rFonts w:ascii="Arial" w:hAnsi="Arial" w:cs="Arial"/>
          <w:b/>
          <w:color w:val="000000"/>
        </w:rPr>
        <w:t>‘</w:t>
      </w:r>
      <w:r w:rsidR="00933775" w:rsidRPr="009437B1">
        <w:rPr>
          <w:rFonts w:ascii="Arial" w:hAnsi="Arial" w:cs="Arial"/>
          <w:b/>
          <w:color w:val="000000"/>
        </w:rPr>
        <w:t>Make yourself proud!</w:t>
      </w:r>
      <w:r w:rsidRPr="009437B1">
        <w:rPr>
          <w:rFonts w:ascii="Arial" w:hAnsi="Arial" w:cs="Arial"/>
          <w:b/>
          <w:color w:val="000000"/>
        </w:rPr>
        <w:t>’</w:t>
      </w:r>
    </w:p>
    <w:p w14:paraId="4E26FF4E" w14:textId="77777777" w:rsidR="0057320A" w:rsidRPr="009437B1" w:rsidRDefault="0057320A" w:rsidP="00DD09FE">
      <w:pPr>
        <w:widowControl w:val="0"/>
        <w:autoSpaceDE w:val="0"/>
        <w:autoSpaceDN w:val="0"/>
        <w:adjustRightInd w:val="0"/>
        <w:spacing w:line="280" w:lineRule="atLeast"/>
        <w:rPr>
          <w:rFonts w:ascii="Arial" w:hAnsi="Arial" w:cs="Arial"/>
          <w:color w:val="000000"/>
        </w:rPr>
      </w:pPr>
      <w:r w:rsidRPr="009437B1">
        <w:rPr>
          <w:rFonts w:ascii="Arial" w:hAnsi="Arial" w:cs="Arial"/>
          <w:noProof/>
          <w:color w:val="000000"/>
          <w:lang w:eastAsia="en-GB"/>
        </w:rPr>
        <w:drawing>
          <wp:inline distT="0" distB="0" distL="0" distR="0" wp14:anchorId="197D1604" wp14:editId="34622EFF">
            <wp:extent cx="17145" cy="17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 cy="17145"/>
                    </a:xfrm>
                    <a:prstGeom prst="rect">
                      <a:avLst/>
                    </a:prstGeom>
                    <a:noFill/>
                    <a:ln>
                      <a:noFill/>
                    </a:ln>
                  </pic:spPr>
                </pic:pic>
              </a:graphicData>
            </a:graphic>
          </wp:inline>
        </w:drawing>
      </w:r>
    </w:p>
    <w:p w14:paraId="259F3134" w14:textId="2B300BCD" w:rsidR="00491806" w:rsidRPr="009437B1" w:rsidRDefault="00491806" w:rsidP="00491806">
      <w:pPr>
        <w:widowControl w:val="0"/>
        <w:autoSpaceDE w:val="0"/>
        <w:autoSpaceDN w:val="0"/>
        <w:adjustRightInd w:val="0"/>
        <w:spacing w:line="280" w:lineRule="atLeast"/>
        <w:jc w:val="center"/>
        <w:outlineLvl w:val="0"/>
        <w:rPr>
          <w:rFonts w:ascii="Arial" w:hAnsi="Arial" w:cs="Arial"/>
          <w:color w:val="000000"/>
        </w:rPr>
      </w:pPr>
      <w:r w:rsidRPr="009437B1">
        <w:rPr>
          <w:rFonts w:ascii="Arial" w:hAnsi="Arial" w:cs="Arial"/>
          <w:color w:val="000000"/>
        </w:rPr>
        <w:t xml:space="preserve">Written by the </w:t>
      </w:r>
      <w:r w:rsidR="00DD09FE" w:rsidRPr="009437B1">
        <w:rPr>
          <w:rFonts w:ascii="Arial" w:hAnsi="Arial" w:cs="Arial"/>
          <w:color w:val="000000"/>
        </w:rPr>
        <w:t xml:space="preserve">Expressive </w:t>
      </w:r>
      <w:r w:rsidR="009437B1">
        <w:rPr>
          <w:rFonts w:ascii="Arial" w:hAnsi="Arial" w:cs="Arial"/>
          <w:color w:val="000000"/>
        </w:rPr>
        <w:t>A</w:t>
      </w:r>
      <w:r w:rsidR="00DD09FE" w:rsidRPr="009437B1">
        <w:rPr>
          <w:rFonts w:ascii="Arial" w:hAnsi="Arial" w:cs="Arial"/>
          <w:color w:val="000000"/>
        </w:rPr>
        <w:t xml:space="preserve">rts </w:t>
      </w:r>
      <w:r w:rsidR="00891049" w:rsidRPr="009437B1">
        <w:rPr>
          <w:rFonts w:ascii="Arial" w:hAnsi="Arial" w:cs="Arial"/>
          <w:color w:val="000000"/>
        </w:rPr>
        <w:t>t</w:t>
      </w:r>
      <w:r w:rsidR="00DD09FE" w:rsidRPr="009437B1">
        <w:rPr>
          <w:rFonts w:ascii="Arial" w:hAnsi="Arial" w:cs="Arial"/>
          <w:color w:val="000000"/>
        </w:rPr>
        <w:t>eam:</w:t>
      </w:r>
    </w:p>
    <w:p w14:paraId="491D3A5D" w14:textId="15020581" w:rsidR="00DD09FE" w:rsidRPr="009437B1" w:rsidRDefault="00891049" w:rsidP="00491806">
      <w:pPr>
        <w:widowControl w:val="0"/>
        <w:autoSpaceDE w:val="0"/>
        <w:autoSpaceDN w:val="0"/>
        <w:adjustRightInd w:val="0"/>
        <w:spacing w:line="280" w:lineRule="atLeast"/>
        <w:jc w:val="center"/>
        <w:outlineLvl w:val="0"/>
        <w:rPr>
          <w:rFonts w:ascii="Arial" w:hAnsi="Arial" w:cs="Arial"/>
          <w:color w:val="000000"/>
        </w:rPr>
      </w:pPr>
      <w:r w:rsidRPr="009437B1">
        <w:rPr>
          <w:rFonts w:ascii="Arial" w:hAnsi="Arial" w:cs="Arial"/>
          <w:color w:val="000000" w:themeColor="text1"/>
        </w:rPr>
        <w:t xml:space="preserve">Leah Harper, </w:t>
      </w:r>
      <w:proofErr w:type="spellStart"/>
      <w:r w:rsidR="24FAF786" w:rsidRPr="009437B1">
        <w:rPr>
          <w:rFonts w:ascii="Arial" w:hAnsi="Arial" w:cs="Arial"/>
          <w:color w:val="000000" w:themeColor="text1"/>
        </w:rPr>
        <w:t>Kesia</w:t>
      </w:r>
      <w:proofErr w:type="spellEnd"/>
      <w:r w:rsidR="24FAF786" w:rsidRPr="009437B1">
        <w:rPr>
          <w:rFonts w:ascii="Arial" w:hAnsi="Arial" w:cs="Arial"/>
          <w:color w:val="000000" w:themeColor="text1"/>
        </w:rPr>
        <w:t xml:space="preserve"> Jones and </w:t>
      </w:r>
      <w:r w:rsidR="00734735" w:rsidRPr="009437B1">
        <w:rPr>
          <w:rFonts w:ascii="Arial" w:hAnsi="Arial" w:cs="Arial"/>
          <w:color w:val="000000" w:themeColor="text1"/>
        </w:rPr>
        <w:t>John Morg</w:t>
      </w:r>
      <w:r w:rsidR="3B884A5A" w:rsidRPr="009437B1">
        <w:rPr>
          <w:rFonts w:ascii="Arial" w:hAnsi="Arial" w:cs="Arial"/>
          <w:color w:val="000000" w:themeColor="text1"/>
        </w:rPr>
        <w:t>an</w:t>
      </w:r>
      <w:r w:rsidR="00734735" w:rsidRPr="009437B1">
        <w:rPr>
          <w:rFonts w:ascii="Arial" w:hAnsi="Arial" w:cs="Arial"/>
          <w:color w:val="000000" w:themeColor="text1"/>
        </w:rPr>
        <w:t>.</w:t>
      </w:r>
    </w:p>
    <w:p w14:paraId="3412F8F1" w14:textId="77777777" w:rsidR="00491806" w:rsidRPr="009437B1" w:rsidRDefault="00491806" w:rsidP="003D3304">
      <w:pPr>
        <w:widowControl w:val="0"/>
        <w:autoSpaceDE w:val="0"/>
        <w:autoSpaceDN w:val="0"/>
        <w:adjustRightInd w:val="0"/>
        <w:spacing w:after="240" w:line="300" w:lineRule="atLeast"/>
        <w:rPr>
          <w:rFonts w:ascii="Arial" w:hAnsi="Arial" w:cs="Arial"/>
          <w:b/>
          <w:color w:val="000000"/>
          <w:u w:val="single"/>
        </w:rPr>
      </w:pPr>
    </w:p>
    <w:p w14:paraId="28C78B6E" w14:textId="127785B7" w:rsidR="00491806" w:rsidRPr="009437B1" w:rsidRDefault="00491806" w:rsidP="00491806">
      <w:pPr>
        <w:pStyle w:val="paragraph"/>
        <w:spacing w:before="0" w:beforeAutospacing="0" w:after="0" w:afterAutospacing="0"/>
        <w:textAlignment w:val="baseline"/>
        <w:rPr>
          <w:rFonts w:ascii="Arial" w:hAnsi="Arial" w:cs="Arial"/>
        </w:rPr>
      </w:pPr>
      <w:r w:rsidRPr="009437B1">
        <w:rPr>
          <w:rStyle w:val="normaltextrun"/>
          <w:rFonts w:ascii="Arial" w:hAnsi="Arial" w:cs="Arial"/>
          <w:b/>
          <w:bCs/>
          <w:u w:val="single"/>
          <w:lang w:val="en-US"/>
        </w:rPr>
        <w:t>CONTENTS</w:t>
      </w:r>
      <w:r w:rsidRPr="009437B1">
        <w:rPr>
          <w:rStyle w:val="eop"/>
          <w:rFonts w:ascii="Arial" w:hAnsi="Arial" w:cs="Arial"/>
        </w:rPr>
        <w:t> </w:t>
      </w:r>
    </w:p>
    <w:p w14:paraId="5A8E9036" w14:textId="64F6784F" w:rsidR="00491806" w:rsidRPr="009437B1" w:rsidRDefault="00491806" w:rsidP="00491806">
      <w:pPr>
        <w:pStyle w:val="paragraph"/>
        <w:spacing w:before="0" w:beforeAutospacing="0" w:after="0" w:afterAutospacing="0"/>
        <w:textAlignment w:val="baseline"/>
        <w:rPr>
          <w:rFonts w:ascii="Arial" w:hAnsi="Arial" w:cs="Arial"/>
        </w:rPr>
      </w:pPr>
      <w:r w:rsidRPr="009437B1">
        <w:rPr>
          <w:rStyle w:val="eop"/>
          <w:rFonts w:ascii="Arial" w:hAnsi="Arial" w:cs="Arial"/>
        </w:rPr>
        <w:t> </w:t>
      </w:r>
    </w:p>
    <w:p w14:paraId="2A3F5C95" w14:textId="5BB15B23" w:rsidR="00491806" w:rsidRPr="009437B1" w:rsidRDefault="00491806" w:rsidP="00491806">
      <w:pPr>
        <w:pStyle w:val="paragraph"/>
        <w:spacing w:before="0" w:beforeAutospacing="0" w:after="0" w:afterAutospacing="0"/>
        <w:textAlignment w:val="baseline"/>
        <w:rPr>
          <w:rFonts w:ascii="Arial" w:hAnsi="Arial" w:cs="Arial"/>
        </w:rPr>
      </w:pPr>
      <w:r w:rsidRPr="009437B1">
        <w:rPr>
          <w:rStyle w:val="normaltextrun"/>
          <w:rFonts w:ascii="Arial" w:hAnsi="Arial" w:cs="Arial"/>
          <w:b/>
          <w:bCs/>
          <w:lang w:val="en-US"/>
        </w:rPr>
        <w:t xml:space="preserve">Page </w:t>
      </w:r>
      <w:proofErr w:type="gramStart"/>
      <w:r w:rsidR="009437B1">
        <w:rPr>
          <w:rStyle w:val="normaltextrun"/>
          <w:rFonts w:ascii="Arial" w:hAnsi="Arial" w:cs="Arial"/>
          <w:b/>
          <w:bCs/>
          <w:lang w:val="en-US"/>
        </w:rPr>
        <w:t>2</w:t>
      </w:r>
      <w:r w:rsidRPr="009437B1">
        <w:rPr>
          <w:rStyle w:val="normaltextrun"/>
          <w:rFonts w:ascii="Arial" w:hAnsi="Arial" w:cs="Arial"/>
          <w:b/>
          <w:bCs/>
          <w:lang w:val="en-US"/>
        </w:rPr>
        <w:t xml:space="preserve">  </w:t>
      </w:r>
      <w:r w:rsidR="009437B1">
        <w:rPr>
          <w:rStyle w:val="normaltextrun"/>
          <w:rFonts w:ascii="Arial" w:hAnsi="Arial" w:cs="Arial"/>
          <w:b/>
          <w:bCs/>
          <w:lang w:val="en-US"/>
        </w:rPr>
        <w:tab/>
      </w:r>
      <w:proofErr w:type="gramEnd"/>
      <w:r w:rsidR="009437B1">
        <w:rPr>
          <w:rStyle w:val="normaltextrun"/>
          <w:rFonts w:ascii="Arial" w:hAnsi="Arial" w:cs="Arial"/>
          <w:b/>
          <w:bCs/>
          <w:lang w:val="en-US"/>
        </w:rPr>
        <w:tab/>
      </w:r>
      <w:r w:rsidRPr="009437B1">
        <w:rPr>
          <w:rStyle w:val="normaltextrun"/>
          <w:rFonts w:ascii="Arial" w:hAnsi="Arial" w:cs="Arial"/>
          <w:b/>
          <w:bCs/>
          <w:lang w:val="en-US"/>
        </w:rPr>
        <w:t>Introduction</w:t>
      </w:r>
      <w:r w:rsidRPr="009437B1">
        <w:rPr>
          <w:rStyle w:val="eop"/>
          <w:rFonts w:ascii="Arial" w:hAnsi="Arial" w:cs="Arial"/>
        </w:rPr>
        <w:t> </w:t>
      </w:r>
    </w:p>
    <w:p w14:paraId="7DA3224F" w14:textId="52210967" w:rsidR="2E1B9802" w:rsidRPr="009437B1" w:rsidRDefault="2E1B9802" w:rsidP="2E1B9802">
      <w:pPr>
        <w:pStyle w:val="paragraph"/>
        <w:spacing w:before="0" w:beforeAutospacing="0" w:after="0" w:afterAutospacing="0"/>
        <w:rPr>
          <w:rStyle w:val="eop"/>
          <w:rFonts w:ascii="Arial" w:hAnsi="Arial" w:cs="Arial"/>
        </w:rPr>
      </w:pPr>
    </w:p>
    <w:p w14:paraId="408FB121" w14:textId="3E022994" w:rsidR="5DD4906B" w:rsidRPr="009437B1" w:rsidRDefault="5DD4906B" w:rsidP="2E1B9802">
      <w:pPr>
        <w:pStyle w:val="paragraph"/>
        <w:spacing w:before="0" w:beforeAutospacing="0" w:after="0" w:afterAutospacing="0"/>
        <w:rPr>
          <w:rStyle w:val="eop"/>
          <w:rFonts w:ascii="Arial" w:hAnsi="Arial" w:cs="Arial"/>
          <w:b/>
          <w:bCs/>
        </w:rPr>
      </w:pPr>
      <w:r w:rsidRPr="009437B1">
        <w:rPr>
          <w:rStyle w:val="eop"/>
          <w:rFonts w:ascii="Arial" w:hAnsi="Arial" w:cs="Arial"/>
          <w:b/>
          <w:bCs/>
        </w:rPr>
        <w:t xml:space="preserve">Page </w:t>
      </w:r>
      <w:r w:rsidR="009437B1">
        <w:rPr>
          <w:rStyle w:val="eop"/>
          <w:rFonts w:ascii="Arial" w:hAnsi="Arial" w:cs="Arial"/>
          <w:b/>
          <w:bCs/>
        </w:rPr>
        <w:t>2,3,4</w:t>
      </w:r>
      <w:r w:rsidR="76708AC7" w:rsidRPr="009437B1">
        <w:rPr>
          <w:rStyle w:val="eop"/>
          <w:rFonts w:ascii="Arial" w:hAnsi="Arial" w:cs="Arial"/>
          <w:b/>
          <w:bCs/>
        </w:rPr>
        <w:t xml:space="preserve"> </w:t>
      </w:r>
      <w:r w:rsidR="009437B1">
        <w:rPr>
          <w:rStyle w:val="eop"/>
          <w:rFonts w:ascii="Arial" w:hAnsi="Arial" w:cs="Arial"/>
          <w:b/>
          <w:bCs/>
        </w:rPr>
        <w:tab/>
      </w:r>
      <w:r w:rsidR="009437B1">
        <w:rPr>
          <w:rStyle w:val="eop"/>
          <w:rFonts w:ascii="Arial" w:hAnsi="Arial" w:cs="Arial"/>
          <w:b/>
          <w:bCs/>
        </w:rPr>
        <w:tab/>
      </w:r>
      <w:r w:rsidRPr="009437B1">
        <w:rPr>
          <w:rStyle w:val="eop"/>
          <w:rFonts w:ascii="Arial" w:hAnsi="Arial" w:cs="Arial"/>
          <w:b/>
          <w:bCs/>
        </w:rPr>
        <w:t>Children's Rights</w:t>
      </w:r>
    </w:p>
    <w:p w14:paraId="740726E5" w14:textId="1030FD4F" w:rsidR="2E1B9802" w:rsidRPr="009437B1" w:rsidRDefault="2E1B9802" w:rsidP="2E1B9802">
      <w:pPr>
        <w:pStyle w:val="paragraph"/>
        <w:spacing w:before="0" w:beforeAutospacing="0" w:after="0" w:afterAutospacing="0"/>
        <w:rPr>
          <w:rStyle w:val="eop"/>
          <w:rFonts w:ascii="Arial" w:hAnsi="Arial" w:cs="Arial"/>
          <w:b/>
          <w:bCs/>
        </w:rPr>
      </w:pPr>
    </w:p>
    <w:p w14:paraId="5BCF885C" w14:textId="7401E0C3" w:rsidR="00491806" w:rsidRDefault="5DD4906B" w:rsidP="009437B1">
      <w:pPr>
        <w:pStyle w:val="paragraph"/>
        <w:spacing w:before="0" w:beforeAutospacing="0" w:after="0" w:afterAutospacing="0"/>
        <w:rPr>
          <w:rStyle w:val="eop"/>
          <w:rFonts w:ascii="Arial" w:hAnsi="Arial" w:cs="Arial"/>
          <w:b/>
          <w:bCs/>
        </w:rPr>
      </w:pPr>
      <w:r w:rsidRPr="009437B1">
        <w:rPr>
          <w:rStyle w:val="eop"/>
          <w:rFonts w:ascii="Arial" w:hAnsi="Arial" w:cs="Arial"/>
          <w:b/>
          <w:bCs/>
        </w:rPr>
        <w:t xml:space="preserve">Page </w:t>
      </w:r>
      <w:r w:rsidR="009437B1">
        <w:rPr>
          <w:rStyle w:val="eop"/>
          <w:rFonts w:ascii="Arial" w:hAnsi="Arial" w:cs="Arial"/>
          <w:b/>
          <w:bCs/>
        </w:rPr>
        <w:t>4,5</w:t>
      </w:r>
      <w:r w:rsidRPr="009437B1">
        <w:rPr>
          <w:rStyle w:val="eop"/>
          <w:rFonts w:ascii="Arial" w:hAnsi="Arial" w:cs="Arial"/>
          <w:b/>
          <w:bCs/>
        </w:rPr>
        <w:t xml:space="preserve"> </w:t>
      </w:r>
      <w:r w:rsidR="009437B1">
        <w:rPr>
          <w:rStyle w:val="eop"/>
          <w:rFonts w:ascii="Arial" w:hAnsi="Arial" w:cs="Arial"/>
          <w:b/>
          <w:bCs/>
        </w:rPr>
        <w:tab/>
      </w:r>
      <w:r w:rsidR="009437B1">
        <w:rPr>
          <w:rStyle w:val="eop"/>
          <w:rFonts w:ascii="Arial" w:hAnsi="Arial" w:cs="Arial"/>
          <w:b/>
          <w:bCs/>
        </w:rPr>
        <w:tab/>
      </w:r>
      <w:r w:rsidRPr="009437B1">
        <w:rPr>
          <w:rStyle w:val="eop"/>
          <w:rFonts w:ascii="Arial" w:hAnsi="Arial" w:cs="Arial"/>
          <w:b/>
          <w:bCs/>
        </w:rPr>
        <w:t>Nurture Schoo</w:t>
      </w:r>
      <w:r w:rsidR="009437B1">
        <w:rPr>
          <w:rStyle w:val="eop"/>
          <w:rFonts w:ascii="Arial" w:hAnsi="Arial" w:cs="Arial"/>
          <w:b/>
          <w:bCs/>
        </w:rPr>
        <w:t>l</w:t>
      </w:r>
    </w:p>
    <w:p w14:paraId="036191F1" w14:textId="77777777" w:rsidR="009437B1" w:rsidRPr="009437B1" w:rsidRDefault="009437B1" w:rsidP="009437B1">
      <w:pPr>
        <w:pStyle w:val="paragraph"/>
        <w:spacing w:before="0" w:beforeAutospacing="0" w:after="0" w:afterAutospacing="0"/>
        <w:rPr>
          <w:rFonts w:ascii="Arial" w:hAnsi="Arial" w:cs="Arial"/>
          <w:b/>
          <w:bCs/>
        </w:rPr>
      </w:pPr>
    </w:p>
    <w:p w14:paraId="43AF0F28" w14:textId="5C5B8871" w:rsidR="00491806" w:rsidRPr="009437B1" w:rsidRDefault="00491806" w:rsidP="00C25CEB">
      <w:pPr>
        <w:rPr>
          <w:rFonts w:ascii="Arial" w:hAnsi="Arial" w:cs="Arial"/>
          <w:u w:val="single"/>
          <w:lang w:eastAsia="en-GB"/>
        </w:rPr>
      </w:pPr>
      <w:r w:rsidRPr="009437B1">
        <w:rPr>
          <w:rStyle w:val="normaltextrun"/>
          <w:rFonts w:ascii="Arial" w:hAnsi="Arial" w:cs="Arial"/>
          <w:b/>
          <w:bCs/>
          <w:lang w:val="en-US"/>
        </w:rPr>
        <w:t xml:space="preserve">Page </w:t>
      </w:r>
      <w:r w:rsidR="009437B1">
        <w:rPr>
          <w:rStyle w:val="normaltextrun"/>
          <w:rFonts w:ascii="Arial" w:hAnsi="Arial" w:cs="Arial"/>
          <w:b/>
          <w:bCs/>
          <w:lang w:val="en-US"/>
        </w:rPr>
        <w:t>5</w:t>
      </w:r>
      <w:r w:rsidR="009437B1">
        <w:rPr>
          <w:rStyle w:val="normaltextrun"/>
          <w:rFonts w:ascii="Arial" w:hAnsi="Arial" w:cs="Arial"/>
          <w:b/>
          <w:bCs/>
          <w:lang w:val="en-US"/>
        </w:rPr>
        <w:tab/>
      </w:r>
      <w:r w:rsidR="009437B1">
        <w:rPr>
          <w:rStyle w:val="normaltextrun"/>
          <w:rFonts w:ascii="Arial" w:hAnsi="Arial" w:cs="Arial"/>
          <w:b/>
          <w:bCs/>
          <w:lang w:val="en-US"/>
        </w:rPr>
        <w:tab/>
      </w:r>
      <w:r w:rsidR="00C25CEB" w:rsidRPr="009437B1">
        <w:rPr>
          <w:rFonts w:ascii="Arial" w:hAnsi="Arial" w:cs="Arial"/>
          <w:b/>
          <w:bCs/>
          <w:bdr w:val="none" w:sz="0" w:space="0" w:color="auto" w:frame="1"/>
          <w:lang w:eastAsia="en-GB"/>
        </w:rPr>
        <w:t>Rationale</w:t>
      </w:r>
    </w:p>
    <w:p w14:paraId="0B23FF17" w14:textId="0D69B364" w:rsidR="009437B1" w:rsidRDefault="00491806" w:rsidP="009437B1">
      <w:pPr>
        <w:spacing w:beforeAutospacing="1" w:afterAutospacing="1"/>
        <w:ind w:left="2160" w:hanging="2160"/>
        <w:rPr>
          <w:rFonts w:ascii="Arial" w:hAnsi="Arial" w:cs="Arial"/>
          <w:color w:val="000000" w:themeColor="text1"/>
          <w:lang w:eastAsia="en-GB"/>
        </w:rPr>
      </w:pPr>
      <w:r w:rsidRPr="009437B1">
        <w:rPr>
          <w:rStyle w:val="normaltextrun"/>
          <w:rFonts w:ascii="Arial" w:hAnsi="Arial" w:cs="Arial"/>
          <w:b/>
          <w:bCs/>
          <w:lang w:val="en-US"/>
        </w:rPr>
        <w:t>P</w:t>
      </w:r>
      <w:r w:rsidR="009437B1">
        <w:rPr>
          <w:rStyle w:val="normaltextrun"/>
          <w:rFonts w:ascii="Arial" w:hAnsi="Arial" w:cs="Arial"/>
          <w:b/>
          <w:bCs/>
          <w:lang w:val="en-US"/>
        </w:rPr>
        <w:t>a</w:t>
      </w:r>
      <w:r w:rsidRPr="009437B1">
        <w:rPr>
          <w:rStyle w:val="normaltextrun"/>
          <w:rFonts w:ascii="Arial" w:hAnsi="Arial" w:cs="Arial"/>
          <w:b/>
          <w:bCs/>
          <w:lang w:val="en-US"/>
        </w:rPr>
        <w:t xml:space="preserve">ge </w:t>
      </w:r>
      <w:r w:rsidR="009437B1">
        <w:rPr>
          <w:rStyle w:val="normaltextrun"/>
          <w:rFonts w:ascii="Arial" w:hAnsi="Arial" w:cs="Arial"/>
          <w:b/>
          <w:bCs/>
          <w:lang w:val="en-US"/>
        </w:rPr>
        <w:t>5</w:t>
      </w:r>
      <w:r w:rsidRPr="009437B1">
        <w:rPr>
          <w:rStyle w:val="normaltextrun"/>
          <w:rFonts w:ascii="Arial" w:hAnsi="Arial" w:cs="Arial"/>
          <w:b/>
          <w:bCs/>
          <w:lang w:val="en-US"/>
        </w:rPr>
        <w:t xml:space="preserve"> </w:t>
      </w:r>
      <w:r w:rsidR="009437B1">
        <w:rPr>
          <w:rStyle w:val="normaltextrun"/>
          <w:rFonts w:ascii="Arial" w:hAnsi="Arial" w:cs="Arial"/>
          <w:b/>
          <w:bCs/>
          <w:lang w:val="en-US"/>
        </w:rPr>
        <w:tab/>
      </w:r>
      <w:r w:rsidR="00C25CEB" w:rsidRPr="009437B1">
        <w:rPr>
          <w:rFonts w:ascii="Arial" w:hAnsi="Arial" w:cs="Arial"/>
          <w:b/>
          <w:bCs/>
          <w:color w:val="000000" w:themeColor="text1"/>
          <w:bdr w:val="none" w:sz="0" w:space="0" w:color="auto" w:frame="1"/>
          <w:lang w:eastAsia="en-GB"/>
        </w:rPr>
        <w:t>Scope and connections with other Areas of Learning and</w:t>
      </w:r>
      <w:r w:rsidR="003D53EC" w:rsidRPr="009437B1">
        <w:rPr>
          <w:rFonts w:ascii="Arial" w:hAnsi="Arial" w:cs="Arial"/>
          <w:b/>
          <w:bCs/>
          <w:color w:val="000000" w:themeColor="text1"/>
          <w:bdr w:val="none" w:sz="0" w:space="0" w:color="auto" w:frame="1"/>
          <w:lang w:eastAsia="en-GB"/>
        </w:rPr>
        <w:t xml:space="preserve"> </w:t>
      </w:r>
      <w:r w:rsidR="00C25CEB" w:rsidRPr="009437B1">
        <w:rPr>
          <w:rFonts w:ascii="Arial" w:hAnsi="Arial" w:cs="Arial"/>
          <w:b/>
          <w:bCs/>
          <w:color w:val="000000" w:themeColor="text1"/>
          <w:bdr w:val="none" w:sz="0" w:space="0" w:color="auto" w:frame="1"/>
          <w:lang w:eastAsia="en-GB"/>
        </w:rPr>
        <w:t>Experience</w:t>
      </w:r>
      <w:r w:rsidR="00C25CEB" w:rsidRPr="009437B1">
        <w:rPr>
          <w:rFonts w:ascii="Arial" w:hAnsi="Arial" w:cs="Arial"/>
          <w:color w:val="000000" w:themeColor="text1"/>
          <w:lang w:eastAsia="en-GB"/>
        </w:rPr>
        <w:t> </w:t>
      </w:r>
    </w:p>
    <w:p w14:paraId="78AFD1CF" w14:textId="2EDBDE14" w:rsidR="00C25CEB" w:rsidRPr="009437B1" w:rsidRDefault="00491806" w:rsidP="009437B1">
      <w:pPr>
        <w:spacing w:beforeAutospacing="1" w:afterAutospacing="1"/>
        <w:rPr>
          <w:rFonts w:ascii="Arial" w:hAnsi="Arial" w:cs="Arial"/>
          <w:color w:val="000000" w:themeColor="text1"/>
          <w:lang w:eastAsia="en-GB"/>
        </w:rPr>
      </w:pPr>
      <w:r w:rsidRPr="009437B1">
        <w:rPr>
          <w:rStyle w:val="normaltextrun"/>
          <w:rFonts w:ascii="Arial" w:hAnsi="Arial" w:cs="Arial"/>
          <w:b/>
          <w:bCs/>
          <w:lang w:val="en-US"/>
        </w:rPr>
        <w:t xml:space="preserve">Page </w:t>
      </w:r>
      <w:r w:rsidR="009437B1">
        <w:rPr>
          <w:rStyle w:val="normaltextrun"/>
          <w:rFonts w:ascii="Arial" w:hAnsi="Arial" w:cs="Arial"/>
          <w:b/>
          <w:bCs/>
          <w:lang w:val="en-US"/>
        </w:rPr>
        <w:t>5,6,7</w:t>
      </w:r>
      <w:r w:rsidR="009437B1">
        <w:rPr>
          <w:rStyle w:val="normaltextrun"/>
          <w:rFonts w:ascii="Arial" w:hAnsi="Arial" w:cs="Arial"/>
          <w:b/>
          <w:bCs/>
          <w:lang w:val="en-US"/>
        </w:rPr>
        <w:tab/>
      </w:r>
      <w:r w:rsidR="009437B1">
        <w:rPr>
          <w:rStyle w:val="normaltextrun"/>
          <w:rFonts w:ascii="Arial" w:hAnsi="Arial" w:cs="Arial"/>
          <w:b/>
          <w:bCs/>
          <w:lang w:val="en-US"/>
        </w:rPr>
        <w:tab/>
      </w:r>
      <w:r w:rsidR="00C25CEB" w:rsidRPr="009437B1">
        <w:rPr>
          <w:rFonts w:ascii="Arial" w:hAnsi="Arial" w:cs="Arial"/>
          <w:b/>
          <w:bCs/>
          <w:color w:val="000000" w:themeColor="text1"/>
        </w:rPr>
        <w:t xml:space="preserve">Philosophy </w:t>
      </w:r>
    </w:p>
    <w:p w14:paraId="3F17A55C" w14:textId="060C1133" w:rsidR="00491806" w:rsidRPr="009437B1" w:rsidRDefault="00491806" w:rsidP="0A7D16B5">
      <w:pPr>
        <w:pStyle w:val="paragraph"/>
        <w:spacing w:before="0" w:beforeAutospacing="0" w:after="0" w:afterAutospacing="0"/>
        <w:textAlignment w:val="baseline"/>
        <w:rPr>
          <w:rFonts w:ascii="Arial" w:hAnsi="Arial" w:cs="Arial"/>
        </w:rPr>
      </w:pPr>
      <w:r w:rsidRPr="009437B1">
        <w:rPr>
          <w:rStyle w:val="normaltextrun"/>
          <w:rFonts w:ascii="Arial" w:hAnsi="Arial" w:cs="Arial"/>
          <w:b/>
          <w:bCs/>
          <w:lang w:val="en-US"/>
        </w:rPr>
        <w:t xml:space="preserve">Page </w:t>
      </w:r>
      <w:r w:rsidR="009437B1">
        <w:rPr>
          <w:rStyle w:val="normaltextrun"/>
          <w:rFonts w:ascii="Arial" w:hAnsi="Arial" w:cs="Arial"/>
          <w:b/>
          <w:bCs/>
          <w:lang w:val="en-US"/>
        </w:rPr>
        <w:t>7</w:t>
      </w:r>
      <w:r w:rsidR="009437B1">
        <w:rPr>
          <w:rStyle w:val="normaltextrun"/>
          <w:rFonts w:ascii="Arial" w:hAnsi="Arial" w:cs="Arial"/>
          <w:b/>
          <w:bCs/>
          <w:lang w:val="en-US"/>
        </w:rPr>
        <w:tab/>
      </w:r>
      <w:r w:rsidR="009437B1">
        <w:rPr>
          <w:rStyle w:val="normaltextrun"/>
          <w:rFonts w:ascii="Arial" w:hAnsi="Arial" w:cs="Arial"/>
          <w:b/>
          <w:bCs/>
          <w:lang w:val="en-US"/>
        </w:rPr>
        <w:tab/>
      </w:r>
      <w:r w:rsidR="00C25CEB" w:rsidRPr="009437B1">
        <w:rPr>
          <w:rStyle w:val="normaltextrun"/>
          <w:rFonts w:ascii="Arial" w:hAnsi="Arial" w:cs="Arial"/>
          <w:b/>
          <w:bCs/>
          <w:lang w:val="en-US"/>
        </w:rPr>
        <w:t>Objectives and Aims</w:t>
      </w:r>
    </w:p>
    <w:p w14:paraId="6A8BB892" w14:textId="77777777" w:rsidR="009437B1" w:rsidRDefault="00491806" w:rsidP="009437B1">
      <w:pPr>
        <w:pStyle w:val="paragraph"/>
        <w:spacing w:before="0" w:beforeAutospacing="0" w:after="0" w:afterAutospacing="0"/>
        <w:textAlignment w:val="baseline"/>
        <w:rPr>
          <w:rStyle w:val="eop"/>
          <w:rFonts w:ascii="Arial" w:hAnsi="Arial" w:cs="Arial"/>
        </w:rPr>
      </w:pPr>
      <w:r w:rsidRPr="009437B1">
        <w:rPr>
          <w:rStyle w:val="eop"/>
          <w:rFonts w:ascii="Arial" w:hAnsi="Arial" w:cs="Arial"/>
        </w:rPr>
        <w:t> </w:t>
      </w:r>
    </w:p>
    <w:p w14:paraId="1815C84F" w14:textId="30A29A0D" w:rsidR="00C25CEB" w:rsidRPr="009437B1" w:rsidRDefault="00491806" w:rsidP="009437B1">
      <w:pPr>
        <w:pStyle w:val="paragraph"/>
        <w:spacing w:before="0" w:beforeAutospacing="0" w:after="0" w:afterAutospacing="0"/>
        <w:textAlignment w:val="baseline"/>
        <w:rPr>
          <w:rFonts w:ascii="Arial" w:hAnsi="Arial" w:cs="Arial"/>
        </w:rPr>
      </w:pPr>
      <w:r w:rsidRPr="009437B1">
        <w:rPr>
          <w:rStyle w:val="normaltextrun"/>
          <w:rFonts w:ascii="Arial" w:hAnsi="Arial" w:cs="Arial"/>
          <w:b/>
          <w:bCs/>
          <w:lang w:val="en-US"/>
        </w:rPr>
        <w:t xml:space="preserve">Page </w:t>
      </w:r>
      <w:r w:rsidR="009437B1">
        <w:rPr>
          <w:rStyle w:val="normaltextrun"/>
          <w:rFonts w:ascii="Arial" w:hAnsi="Arial" w:cs="Arial"/>
          <w:b/>
          <w:bCs/>
          <w:lang w:val="en-US"/>
        </w:rPr>
        <w:t>7,8</w:t>
      </w:r>
      <w:r w:rsidR="009437B1">
        <w:rPr>
          <w:rStyle w:val="normaltextrun"/>
          <w:rFonts w:ascii="Arial" w:hAnsi="Arial" w:cs="Arial"/>
          <w:b/>
          <w:bCs/>
          <w:lang w:val="en-US"/>
        </w:rPr>
        <w:tab/>
      </w:r>
      <w:r w:rsidR="009437B1">
        <w:rPr>
          <w:rStyle w:val="normaltextrun"/>
          <w:rFonts w:ascii="Arial" w:hAnsi="Arial" w:cs="Arial"/>
          <w:b/>
          <w:bCs/>
          <w:lang w:val="en-US"/>
        </w:rPr>
        <w:tab/>
      </w:r>
      <w:r w:rsidR="00C25CEB" w:rsidRPr="009437B1">
        <w:rPr>
          <w:rFonts w:ascii="Arial" w:hAnsi="Arial" w:cs="Arial"/>
          <w:b/>
          <w:bCs/>
          <w:color w:val="000000" w:themeColor="text1"/>
        </w:rPr>
        <w:t>Skills, Knowledge and Understanding</w:t>
      </w:r>
      <w:r w:rsidR="00C25CEB" w:rsidRPr="009437B1">
        <w:rPr>
          <w:rFonts w:ascii="Arial" w:hAnsi="Arial" w:cs="Arial"/>
          <w:b/>
          <w:bCs/>
          <w:color w:val="000000" w:themeColor="text1"/>
          <w:u w:val="single"/>
        </w:rPr>
        <w:t xml:space="preserve"> </w:t>
      </w:r>
    </w:p>
    <w:p w14:paraId="12DFC919" w14:textId="77777777" w:rsidR="00C25CEB" w:rsidRPr="009437B1" w:rsidRDefault="00C25CEB" w:rsidP="00C25CEB">
      <w:pPr>
        <w:pStyle w:val="paragraph"/>
        <w:spacing w:before="0" w:beforeAutospacing="0" w:after="0" w:afterAutospacing="0"/>
        <w:textAlignment w:val="baseline"/>
        <w:rPr>
          <w:rFonts w:ascii="Arial" w:hAnsi="Arial" w:cs="Arial"/>
        </w:rPr>
      </w:pPr>
    </w:p>
    <w:p w14:paraId="2E11D9F5" w14:textId="01641330" w:rsidR="00C25CEB" w:rsidRPr="009437B1" w:rsidRDefault="00491806" w:rsidP="0A7D16B5">
      <w:pPr>
        <w:outlineLvl w:val="0"/>
        <w:rPr>
          <w:rFonts w:ascii="Arial" w:hAnsi="Arial" w:cs="Arial"/>
          <w:b/>
          <w:bCs/>
          <w:u w:val="single"/>
        </w:rPr>
      </w:pPr>
      <w:r w:rsidRPr="009437B1">
        <w:rPr>
          <w:rStyle w:val="normaltextrun"/>
          <w:rFonts w:ascii="Arial" w:hAnsi="Arial" w:cs="Arial"/>
          <w:b/>
          <w:bCs/>
          <w:lang w:val="en-US"/>
        </w:rPr>
        <w:t xml:space="preserve">Pages </w:t>
      </w:r>
      <w:r w:rsidR="009437B1">
        <w:rPr>
          <w:rStyle w:val="normaltextrun"/>
          <w:rFonts w:ascii="Arial" w:hAnsi="Arial" w:cs="Arial"/>
          <w:b/>
          <w:bCs/>
          <w:lang w:val="en-US"/>
        </w:rPr>
        <w:t>8,9,10</w:t>
      </w:r>
      <w:r w:rsidR="009437B1">
        <w:rPr>
          <w:rStyle w:val="normaltextrun"/>
          <w:rFonts w:ascii="Arial" w:hAnsi="Arial" w:cs="Arial"/>
          <w:b/>
          <w:bCs/>
          <w:lang w:val="en-US"/>
        </w:rPr>
        <w:tab/>
      </w:r>
      <w:r w:rsidR="00C25CEB" w:rsidRPr="009437B1">
        <w:rPr>
          <w:rFonts w:ascii="Arial" w:hAnsi="Arial" w:cs="Arial"/>
          <w:b/>
          <w:bCs/>
        </w:rPr>
        <w:t>Skills across the Curriculum</w:t>
      </w:r>
    </w:p>
    <w:p w14:paraId="526375AA" w14:textId="26817B5C" w:rsidR="00491806" w:rsidRPr="009437B1" w:rsidRDefault="00491806" w:rsidP="00491806">
      <w:pPr>
        <w:pStyle w:val="paragraph"/>
        <w:spacing w:before="0" w:beforeAutospacing="0" w:after="0" w:afterAutospacing="0"/>
        <w:textAlignment w:val="baseline"/>
        <w:rPr>
          <w:rFonts w:ascii="Arial" w:hAnsi="Arial" w:cs="Arial"/>
        </w:rPr>
      </w:pPr>
    </w:p>
    <w:p w14:paraId="6F5A1046" w14:textId="48106C88" w:rsidR="009437B1" w:rsidRDefault="00491806" w:rsidP="009437B1">
      <w:pPr>
        <w:widowControl w:val="0"/>
        <w:tabs>
          <w:tab w:val="left" w:pos="220"/>
          <w:tab w:val="left" w:pos="720"/>
        </w:tabs>
        <w:autoSpaceDE w:val="0"/>
        <w:autoSpaceDN w:val="0"/>
        <w:adjustRightInd w:val="0"/>
        <w:spacing w:after="240" w:line="300" w:lineRule="atLeast"/>
        <w:rPr>
          <w:rFonts w:ascii="Arial" w:hAnsi="Arial" w:cs="Arial"/>
          <w:color w:val="000000"/>
        </w:rPr>
      </w:pPr>
      <w:r w:rsidRPr="009437B1">
        <w:rPr>
          <w:rStyle w:val="normaltextrun"/>
          <w:rFonts w:ascii="Arial" w:hAnsi="Arial" w:cs="Arial"/>
          <w:b/>
          <w:bCs/>
          <w:lang w:val="en-US"/>
        </w:rPr>
        <w:t xml:space="preserve">Page </w:t>
      </w:r>
      <w:r w:rsidR="00ED4583">
        <w:rPr>
          <w:rStyle w:val="normaltextrun"/>
          <w:rFonts w:ascii="Arial" w:hAnsi="Arial" w:cs="Arial"/>
          <w:b/>
          <w:bCs/>
          <w:lang w:val="en-US"/>
        </w:rPr>
        <w:t>10,11</w:t>
      </w:r>
      <w:r w:rsidR="009437B1">
        <w:rPr>
          <w:rStyle w:val="normaltextrun"/>
          <w:rFonts w:ascii="Arial" w:hAnsi="Arial" w:cs="Arial"/>
          <w:b/>
          <w:bCs/>
          <w:lang w:val="en-US"/>
        </w:rPr>
        <w:tab/>
      </w:r>
      <w:r w:rsidR="009437B1">
        <w:rPr>
          <w:rStyle w:val="normaltextrun"/>
          <w:rFonts w:ascii="Arial" w:hAnsi="Arial" w:cs="Arial"/>
          <w:b/>
          <w:bCs/>
          <w:lang w:val="en-US"/>
        </w:rPr>
        <w:tab/>
      </w:r>
      <w:r w:rsidR="0060741E" w:rsidRPr="009437B1">
        <w:rPr>
          <w:rFonts w:ascii="Arial" w:hAnsi="Arial" w:cs="Arial"/>
          <w:b/>
          <w:bCs/>
          <w:color w:val="000000" w:themeColor="text1"/>
        </w:rPr>
        <w:t>Recording, Assessment and Evaluation</w:t>
      </w:r>
    </w:p>
    <w:p w14:paraId="4DC94BC3" w14:textId="7A37D385" w:rsidR="0060741E" w:rsidRPr="009437B1" w:rsidRDefault="00491806" w:rsidP="009437B1">
      <w:pPr>
        <w:widowControl w:val="0"/>
        <w:tabs>
          <w:tab w:val="left" w:pos="220"/>
          <w:tab w:val="left" w:pos="720"/>
        </w:tabs>
        <w:autoSpaceDE w:val="0"/>
        <w:autoSpaceDN w:val="0"/>
        <w:adjustRightInd w:val="0"/>
        <w:spacing w:after="240" w:line="300" w:lineRule="atLeast"/>
        <w:rPr>
          <w:rFonts w:ascii="Arial" w:hAnsi="Arial" w:cs="Arial"/>
          <w:color w:val="000000"/>
        </w:rPr>
      </w:pPr>
      <w:r w:rsidRPr="009437B1">
        <w:rPr>
          <w:rStyle w:val="normaltextrun"/>
          <w:rFonts w:ascii="Arial" w:hAnsi="Arial" w:cs="Arial"/>
          <w:b/>
          <w:bCs/>
          <w:lang w:val="en-US"/>
        </w:rPr>
        <w:t>Page 1</w:t>
      </w:r>
      <w:r w:rsidR="009437B1">
        <w:rPr>
          <w:rStyle w:val="normaltextrun"/>
          <w:rFonts w:ascii="Arial" w:hAnsi="Arial" w:cs="Arial"/>
          <w:b/>
          <w:bCs/>
          <w:lang w:val="en-US"/>
        </w:rPr>
        <w:t>2</w:t>
      </w:r>
      <w:r w:rsidR="009437B1">
        <w:rPr>
          <w:rStyle w:val="normaltextrun"/>
          <w:rFonts w:ascii="Arial" w:hAnsi="Arial" w:cs="Arial"/>
          <w:b/>
          <w:bCs/>
          <w:lang w:val="en-US"/>
        </w:rPr>
        <w:tab/>
      </w:r>
      <w:r w:rsidR="009437B1">
        <w:rPr>
          <w:rStyle w:val="normaltextrun"/>
          <w:rFonts w:ascii="Arial" w:hAnsi="Arial" w:cs="Arial"/>
          <w:b/>
          <w:bCs/>
          <w:lang w:val="en-US"/>
        </w:rPr>
        <w:tab/>
      </w:r>
      <w:r w:rsidR="0060741E" w:rsidRPr="009437B1">
        <w:rPr>
          <w:rFonts w:ascii="Arial" w:hAnsi="Arial" w:cs="Arial"/>
          <w:b/>
          <w:bCs/>
        </w:rPr>
        <w:t>Equal Opportunities and Race Equality</w:t>
      </w:r>
    </w:p>
    <w:p w14:paraId="37599DB5" w14:textId="392077EC" w:rsidR="0060741E" w:rsidRPr="009437B1" w:rsidRDefault="00491806" w:rsidP="009437B1">
      <w:pPr>
        <w:pStyle w:val="paragraph"/>
        <w:spacing w:before="0" w:beforeAutospacing="0" w:after="0" w:afterAutospacing="0"/>
        <w:textAlignment w:val="baseline"/>
        <w:rPr>
          <w:rFonts w:ascii="Arial" w:hAnsi="Arial" w:cs="Arial"/>
        </w:rPr>
      </w:pPr>
      <w:r w:rsidRPr="009437B1">
        <w:rPr>
          <w:rStyle w:val="normaltextrun"/>
          <w:rFonts w:ascii="Arial" w:hAnsi="Arial" w:cs="Arial"/>
          <w:b/>
          <w:bCs/>
          <w:lang w:val="en-US"/>
        </w:rPr>
        <w:t>Page 1</w:t>
      </w:r>
      <w:r w:rsidR="009437B1">
        <w:rPr>
          <w:rStyle w:val="normaltextrun"/>
          <w:rFonts w:ascii="Arial" w:hAnsi="Arial" w:cs="Arial"/>
          <w:b/>
          <w:bCs/>
          <w:lang w:val="en-US"/>
        </w:rPr>
        <w:t xml:space="preserve">2 </w:t>
      </w:r>
      <w:r w:rsidR="009437B1">
        <w:rPr>
          <w:rStyle w:val="normaltextrun"/>
          <w:rFonts w:ascii="Arial" w:hAnsi="Arial" w:cs="Arial"/>
          <w:b/>
          <w:bCs/>
          <w:lang w:val="en-US"/>
        </w:rPr>
        <w:tab/>
      </w:r>
      <w:r w:rsidR="009437B1">
        <w:rPr>
          <w:rStyle w:val="normaltextrun"/>
          <w:rFonts w:ascii="Arial" w:hAnsi="Arial" w:cs="Arial"/>
          <w:b/>
          <w:bCs/>
          <w:lang w:val="en-US"/>
        </w:rPr>
        <w:tab/>
      </w:r>
      <w:r w:rsidR="003D53EC" w:rsidRPr="009437B1">
        <w:rPr>
          <w:rFonts w:ascii="Arial" w:hAnsi="Arial" w:cs="Arial"/>
          <w:b/>
          <w:bCs/>
        </w:rPr>
        <w:t>Extra-curricular</w:t>
      </w:r>
      <w:r w:rsidR="0060741E" w:rsidRPr="009437B1">
        <w:rPr>
          <w:rFonts w:ascii="Arial" w:hAnsi="Arial" w:cs="Arial"/>
          <w:b/>
          <w:bCs/>
        </w:rPr>
        <w:t xml:space="preserve"> activities</w:t>
      </w:r>
    </w:p>
    <w:p w14:paraId="4CC411FA" w14:textId="23A192A8" w:rsidR="00491806" w:rsidRPr="009437B1" w:rsidRDefault="00491806" w:rsidP="00491806">
      <w:pPr>
        <w:pStyle w:val="paragraph"/>
        <w:spacing w:before="0" w:beforeAutospacing="0" w:after="0" w:afterAutospacing="0"/>
        <w:textAlignment w:val="baseline"/>
        <w:rPr>
          <w:rStyle w:val="normaltextrun"/>
          <w:rFonts w:ascii="Arial" w:hAnsi="Arial" w:cs="Arial"/>
          <w:b/>
          <w:bCs/>
          <w:lang w:val="en-US"/>
        </w:rPr>
      </w:pPr>
    </w:p>
    <w:p w14:paraId="431F2BE4" w14:textId="3963BE70" w:rsidR="00491806" w:rsidRPr="009437B1" w:rsidRDefault="00491806" w:rsidP="0A7D16B5">
      <w:pPr>
        <w:pStyle w:val="paragraph"/>
        <w:widowControl w:val="0"/>
        <w:autoSpaceDE w:val="0"/>
        <w:autoSpaceDN w:val="0"/>
        <w:adjustRightInd w:val="0"/>
        <w:spacing w:before="0" w:beforeAutospacing="0" w:after="0" w:afterAutospacing="0" w:line="300" w:lineRule="atLeast"/>
        <w:rPr>
          <w:rFonts w:ascii="Arial" w:hAnsi="Arial" w:cs="Arial"/>
        </w:rPr>
      </w:pPr>
    </w:p>
    <w:p w14:paraId="1DED408A" w14:textId="77777777" w:rsidR="009437B1" w:rsidRDefault="009437B1" w:rsidP="003D3304">
      <w:pPr>
        <w:widowControl w:val="0"/>
        <w:autoSpaceDE w:val="0"/>
        <w:autoSpaceDN w:val="0"/>
        <w:adjustRightInd w:val="0"/>
        <w:spacing w:after="240" w:line="300" w:lineRule="atLeast"/>
        <w:rPr>
          <w:rFonts w:ascii="Arial" w:hAnsi="Arial" w:cs="Arial"/>
          <w:b/>
          <w:color w:val="000000"/>
          <w:u w:val="single"/>
        </w:rPr>
      </w:pPr>
    </w:p>
    <w:p w14:paraId="64552546" w14:textId="77777777" w:rsidR="009437B1" w:rsidRDefault="009437B1" w:rsidP="003D3304">
      <w:pPr>
        <w:widowControl w:val="0"/>
        <w:autoSpaceDE w:val="0"/>
        <w:autoSpaceDN w:val="0"/>
        <w:adjustRightInd w:val="0"/>
        <w:spacing w:after="240" w:line="300" w:lineRule="atLeast"/>
        <w:rPr>
          <w:rFonts w:ascii="Arial" w:hAnsi="Arial" w:cs="Arial"/>
          <w:b/>
          <w:color w:val="000000"/>
          <w:u w:val="single"/>
        </w:rPr>
      </w:pPr>
    </w:p>
    <w:p w14:paraId="59D4A658" w14:textId="5E725C8B" w:rsidR="00744A10" w:rsidRPr="009437B1" w:rsidRDefault="00744A10" w:rsidP="003D3304">
      <w:pPr>
        <w:widowControl w:val="0"/>
        <w:autoSpaceDE w:val="0"/>
        <w:autoSpaceDN w:val="0"/>
        <w:adjustRightInd w:val="0"/>
        <w:spacing w:after="240" w:line="300" w:lineRule="atLeast"/>
        <w:rPr>
          <w:rFonts w:ascii="Arial" w:hAnsi="Arial" w:cs="Arial"/>
          <w:b/>
          <w:color w:val="000000"/>
          <w:u w:val="single"/>
        </w:rPr>
      </w:pPr>
      <w:r w:rsidRPr="009437B1">
        <w:rPr>
          <w:rFonts w:ascii="Arial" w:hAnsi="Arial" w:cs="Arial"/>
          <w:b/>
          <w:color w:val="000000"/>
          <w:u w:val="single"/>
        </w:rPr>
        <w:lastRenderedPageBreak/>
        <w:t xml:space="preserve">Introduction </w:t>
      </w:r>
    </w:p>
    <w:p w14:paraId="4DFE679E" w14:textId="7185DAB3" w:rsidR="00744A10" w:rsidRPr="009437B1" w:rsidRDefault="003455A9" w:rsidP="00744A10">
      <w:pPr>
        <w:widowControl w:val="0"/>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Meadowlane Primary </w:t>
      </w:r>
      <w:r w:rsidR="00744A10" w:rsidRPr="009437B1">
        <w:rPr>
          <w:rFonts w:ascii="Arial" w:hAnsi="Arial" w:cs="Arial"/>
          <w:color w:val="000000"/>
        </w:rPr>
        <w:t xml:space="preserve">School embraces teaching the </w:t>
      </w:r>
      <w:r w:rsidR="00891049" w:rsidRPr="009437B1">
        <w:rPr>
          <w:rFonts w:ascii="Arial" w:hAnsi="Arial" w:cs="Arial"/>
          <w:color w:val="000000"/>
        </w:rPr>
        <w:t>a</w:t>
      </w:r>
      <w:r w:rsidR="00744A10" w:rsidRPr="009437B1">
        <w:rPr>
          <w:rFonts w:ascii="Arial" w:hAnsi="Arial" w:cs="Arial"/>
          <w:color w:val="000000"/>
        </w:rPr>
        <w:t xml:space="preserve">rts through music, art, dance and drama. The </w:t>
      </w:r>
      <w:r w:rsidR="00891049" w:rsidRPr="009437B1">
        <w:rPr>
          <w:rFonts w:ascii="Arial" w:hAnsi="Arial" w:cs="Arial"/>
          <w:color w:val="000000"/>
        </w:rPr>
        <w:t>a</w:t>
      </w:r>
      <w:r w:rsidR="00744A10" w:rsidRPr="009437B1">
        <w:rPr>
          <w:rFonts w:ascii="Arial" w:hAnsi="Arial" w:cs="Arial"/>
          <w:color w:val="000000"/>
        </w:rPr>
        <w:t xml:space="preserve">rts allow for </w:t>
      </w:r>
      <w:proofErr w:type="gramStart"/>
      <w:r w:rsidR="001C4ABB">
        <w:rPr>
          <w:rFonts w:ascii="Arial" w:hAnsi="Arial" w:cs="Arial"/>
          <w:color w:val="000000"/>
        </w:rPr>
        <w:t>pupils</w:t>
      </w:r>
      <w:proofErr w:type="gramEnd"/>
      <w:r w:rsidR="00744A10" w:rsidRPr="009437B1">
        <w:rPr>
          <w:rFonts w:ascii="Arial" w:hAnsi="Arial" w:cs="Arial"/>
          <w:color w:val="000000"/>
        </w:rPr>
        <w:t xml:space="preserve"> creativity and self-expression to flourish and the opportunity to acquire new skills in all areas of the primary curriculum. Due to their very nature, the </w:t>
      </w:r>
      <w:r w:rsidR="00891049" w:rsidRPr="009437B1">
        <w:rPr>
          <w:rFonts w:ascii="Arial" w:hAnsi="Arial" w:cs="Arial"/>
          <w:color w:val="000000"/>
        </w:rPr>
        <w:t>a</w:t>
      </w:r>
      <w:r w:rsidR="00744A10" w:rsidRPr="009437B1">
        <w:rPr>
          <w:rFonts w:ascii="Arial" w:hAnsi="Arial" w:cs="Arial"/>
          <w:color w:val="000000"/>
        </w:rPr>
        <w:t xml:space="preserve">rts allow for freedom of expression without the necessity for the written word, thereby giving access to the </w:t>
      </w:r>
      <w:r w:rsidR="00891049" w:rsidRPr="009437B1">
        <w:rPr>
          <w:rFonts w:ascii="Arial" w:hAnsi="Arial" w:cs="Arial"/>
          <w:color w:val="000000"/>
        </w:rPr>
        <w:t>a</w:t>
      </w:r>
      <w:r w:rsidR="00744A10" w:rsidRPr="009437B1">
        <w:rPr>
          <w:rFonts w:ascii="Arial" w:hAnsi="Arial" w:cs="Arial"/>
          <w:color w:val="000000"/>
        </w:rPr>
        <w:t xml:space="preserve">rts to all </w:t>
      </w:r>
      <w:r w:rsidR="001C4ABB">
        <w:rPr>
          <w:rFonts w:ascii="Arial" w:hAnsi="Arial" w:cs="Arial"/>
          <w:color w:val="000000"/>
        </w:rPr>
        <w:t>Pupils</w:t>
      </w:r>
      <w:r w:rsidR="00744A10" w:rsidRPr="009437B1">
        <w:rPr>
          <w:rFonts w:ascii="Arial" w:hAnsi="Arial" w:cs="Arial"/>
          <w:color w:val="000000"/>
        </w:rPr>
        <w:t xml:space="preserve"> including those with </w:t>
      </w:r>
      <w:r w:rsidR="00891049" w:rsidRPr="009437B1">
        <w:rPr>
          <w:rFonts w:ascii="Arial" w:hAnsi="Arial" w:cs="Arial"/>
          <w:color w:val="000000"/>
        </w:rPr>
        <w:t xml:space="preserve">ALN. </w:t>
      </w:r>
    </w:p>
    <w:p w14:paraId="33D9F696" w14:textId="7A262E8E" w:rsidR="00744A10" w:rsidRPr="009437B1" w:rsidRDefault="00744A10" w:rsidP="00744A10">
      <w:pPr>
        <w:widowControl w:val="0"/>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We believe that the </w:t>
      </w:r>
      <w:r w:rsidR="00017B83" w:rsidRPr="009437B1">
        <w:rPr>
          <w:rFonts w:ascii="Arial" w:hAnsi="Arial" w:cs="Arial"/>
          <w:color w:val="000000"/>
        </w:rPr>
        <w:t>a</w:t>
      </w:r>
      <w:r w:rsidRPr="009437B1">
        <w:rPr>
          <w:rFonts w:ascii="Arial" w:hAnsi="Arial" w:cs="Arial"/>
          <w:color w:val="000000"/>
        </w:rPr>
        <w:t xml:space="preserve">rts are an invaluable tool for exploring and celebrating the rich diversity of our multi-cultural community, exciting </w:t>
      </w:r>
      <w:proofErr w:type="gramStart"/>
      <w:r w:rsidR="001C4ABB">
        <w:rPr>
          <w:rFonts w:ascii="Arial" w:hAnsi="Arial" w:cs="Arial"/>
          <w:color w:val="000000"/>
        </w:rPr>
        <w:t>pupils</w:t>
      </w:r>
      <w:proofErr w:type="gramEnd"/>
      <w:r w:rsidRPr="009437B1">
        <w:rPr>
          <w:rFonts w:ascii="Arial" w:hAnsi="Arial" w:cs="Arial"/>
          <w:color w:val="000000"/>
        </w:rPr>
        <w:t xml:space="preserve"> curiosity in the world and encouraging them to develop their thoughts, ideas and understanding. Through experiencing a range of creative and performing </w:t>
      </w:r>
      <w:r w:rsidR="00017B83" w:rsidRPr="009437B1">
        <w:rPr>
          <w:rFonts w:ascii="Arial" w:hAnsi="Arial" w:cs="Arial"/>
          <w:color w:val="000000"/>
        </w:rPr>
        <w:t>a</w:t>
      </w:r>
      <w:r w:rsidRPr="009437B1">
        <w:rPr>
          <w:rFonts w:ascii="Arial" w:hAnsi="Arial" w:cs="Arial"/>
          <w:color w:val="000000"/>
        </w:rPr>
        <w:t xml:space="preserve">rts, the </w:t>
      </w:r>
      <w:r w:rsidR="001C4ABB">
        <w:rPr>
          <w:rFonts w:ascii="Arial" w:hAnsi="Arial" w:cs="Arial"/>
          <w:color w:val="000000"/>
        </w:rPr>
        <w:t>Pupils</w:t>
      </w:r>
      <w:r w:rsidRPr="009437B1">
        <w:rPr>
          <w:rFonts w:ascii="Arial" w:hAnsi="Arial" w:cs="Arial"/>
          <w:color w:val="000000"/>
        </w:rPr>
        <w:t xml:space="preserve"> develop confidence and a sense of self-worth that permeates all aspects of their lives and hopefully fosters a life-long appreciation of the </w:t>
      </w:r>
      <w:r w:rsidR="00017B83" w:rsidRPr="009437B1">
        <w:rPr>
          <w:rFonts w:ascii="Arial" w:hAnsi="Arial" w:cs="Arial"/>
          <w:color w:val="000000"/>
        </w:rPr>
        <w:t>a</w:t>
      </w:r>
      <w:r w:rsidRPr="009437B1">
        <w:rPr>
          <w:rFonts w:ascii="Arial" w:hAnsi="Arial" w:cs="Arial"/>
          <w:color w:val="000000"/>
        </w:rPr>
        <w:t xml:space="preserve">rts. </w:t>
      </w:r>
    </w:p>
    <w:p w14:paraId="52005B40" w14:textId="0EE9CD33" w:rsidR="00BC1531" w:rsidRPr="009437B1" w:rsidRDefault="00744A10" w:rsidP="00744A10">
      <w:pPr>
        <w:widowControl w:val="0"/>
        <w:autoSpaceDE w:val="0"/>
        <w:autoSpaceDN w:val="0"/>
        <w:adjustRightInd w:val="0"/>
        <w:spacing w:after="240" w:line="300" w:lineRule="atLeast"/>
        <w:rPr>
          <w:rFonts w:ascii="Arial" w:hAnsi="Arial" w:cs="Arial"/>
          <w:color w:val="000000"/>
        </w:rPr>
      </w:pPr>
      <w:r w:rsidRPr="009437B1">
        <w:rPr>
          <w:rFonts w:ascii="Arial" w:hAnsi="Arial" w:cs="Arial"/>
          <w:color w:val="000000"/>
        </w:rPr>
        <w:t>This policy will form the basis upon which we ma</w:t>
      </w:r>
      <w:r w:rsidR="003455A9" w:rsidRPr="009437B1">
        <w:rPr>
          <w:rFonts w:ascii="Arial" w:hAnsi="Arial" w:cs="Arial"/>
          <w:color w:val="000000"/>
        </w:rPr>
        <w:t xml:space="preserve">p out the guidance for the </w:t>
      </w:r>
      <w:r w:rsidR="00017B83" w:rsidRPr="009437B1">
        <w:rPr>
          <w:rFonts w:ascii="Arial" w:hAnsi="Arial" w:cs="Arial"/>
          <w:color w:val="000000"/>
        </w:rPr>
        <w:t>e</w:t>
      </w:r>
      <w:r w:rsidR="003455A9" w:rsidRPr="009437B1">
        <w:rPr>
          <w:rFonts w:ascii="Arial" w:hAnsi="Arial" w:cs="Arial"/>
          <w:color w:val="000000"/>
        </w:rPr>
        <w:t xml:space="preserve">xpressive </w:t>
      </w:r>
      <w:r w:rsidR="00017B83" w:rsidRPr="009437B1">
        <w:rPr>
          <w:rFonts w:ascii="Arial" w:hAnsi="Arial" w:cs="Arial"/>
          <w:color w:val="000000"/>
        </w:rPr>
        <w:t>a</w:t>
      </w:r>
      <w:r w:rsidR="003455A9" w:rsidRPr="009437B1">
        <w:rPr>
          <w:rFonts w:ascii="Arial" w:hAnsi="Arial" w:cs="Arial"/>
          <w:color w:val="000000"/>
        </w:rPr>
        <w:t xml:space="preserve">rts throughout </w:t>
      </w:r>
      <w:r w:rsidR="00017B83" w:rsidRPr="009437B1">
        <w:rPr>
          <w:rFonts w:ascii="Arial" w:hAnsi="Arial" w:cs="Arial"/>
          <w:color w:val="000000"/>
        </w:rPr>
        <w:t>f</w:t>
      </w:r>
      <w:r w:rsidR="003455A9" w:rsidRPr="009437B1">
        <w:rPr>
          <w:rFonts w:ascii="Arial" w:hAnsi="Arial" w:cs="Arial"/>
          <w:color w:val="000000"/>
        </w:rPr>
        <w:t xml:space="preserve">oundation </w:t>
      </w:r>
      <w:r w:rsidR="00017B83" w:rsidRPr="009437B1">
        <w:rPr>
          <w:rFonts w:ascii="Arial" w:hAnsi="Arial" w:cs="Arial"/>
          <w:color w:val="000000"/>
        </w:rPr>
        <w:t>p</w:t>
      </w:r>
      <w:r w:rsidR="003455A9" w:rsidRPr="009437B1">
        <w:rPr>
          <w:rFonts w:ascii="Arial" w:hAnsi="Arial" w:cs="Arial"/>
          <w:color w:val="000000"/>
        </w:rPr>
        <w:t>hase and KS2</w:t>
      </w:r>
      <w:r w:rsidRPr="009437B1">
        <w:rPr>
          <w:rFonts w:ascii="Arial" w:hAnsi="Arial" w:cs="Arial"/>
          <w:color w:val="000000"/>
        </w:rPr>
        <w:t xml:space="preserve">. It will outline the purpose, nature and management of how it is taught and learned in our school and will inform new teachers of expectations. </w:t>
      </w:r>
      <w:r w:rsidR="003D3304" w:rsidRPr="009437B1">
        <w:rPr>
          <w:rFonts w:ascii="Arial" w:hAnsi="Arial" w:cs="Arial"/>
          <w:color w:val="000000"/>
        </w:rPr>
        <w:t xml:space="preserve"> </w:t>
      </w:r>
      <w:r w:rsidRPr="009437B1">
        <w:rPr>
          <w:rFonts w:ascii="Arial" w:hAnsi="Arial" w:cs="Arial"/>
          <w:color w:val="000000"/>
        </w:rPr>
        <w:t>The policy reflects the views of all the staff of the school. It has been drawn up following consultation with</w:t>
      </w:r>
      <w:r w:rsidR="00AE44B6" w:rsidRPr="009437B1">
        <w:rPr>
          <w:rFonts w:ascii="Arial" w:hAnsi="Arial" w:cs="Arial"/>
          <w:color w:val="000000"/>
        </w:rPr>
        <w:t xml:space="preserve"> all staff and </w:t>
      </w:r>
      <w:r w:rsidR="001C4ABB">
        <w:rPr>
          <w:rFonts w:ascii="Arial" w:hAnsi="Arial" w:cs="Arial"/>
          <w:color w:val="000000"/>
        </w:rPr>
        <w:t>Pupils</w:t>
      </w:r>
      <w:r w:rsidRPr="009437B1">
        <w:rPr>
          <w:rFonts w:ascii="Arial" w:hAnsi="Arial" w:cs="Arial"/>
          <w:color w:val="000000"/>
        </w:rPr>
        <w:t xml:space="preserve">. </w:t>
      </w:r>
    </w:p>
    <w:p w14:paraId="500E5E72" w14:textId="77777777" w:rsidR="003455A9" w:rsidRPr="009437B1" w:rsidRDefault="003455A9" w:rsidP="00017B83">
      <w:pPr>
        <w:pStyle w:val="NoSpacing"/>
        <w:rPr>
          <w:rFonts w:ascii="Arial" w:hAnsi="Arial" w:cs="Arial"/>
          <w:lang w:eastAsia="en-GB"/>
        </w:rPr>
      </w:pPr>
      <w:r w:rsidRPr="009437B1">
        <w:rPr>
          <w:rFonts w:ascii="Arial" w:hAnsi="Arial" w:cs="Arial"/>
          <w:lang w:eastAsia="en-GB"/>
        </w:rPr>
        <w:t>The Expressive Arts are proposed as one of six areas of ‘learning and experience’ in Professor Donaldson’s Review of the Education Curriculum in Wales.</w:t>
      </w:r>
    </w:p>
    <w:p w14:paraId="524A1E18" w14:textId="77E3D639" w:rsidR="003455A9" w:rsidRPr="009437B1" w:rsidRDefault="003455A9" w:rsidP="00017B83">
      <w:pPr>
        <w:pStyle w:val="NoSpacing"/>
        <w:rPr>
          <w:rFonts w:ascii="Arial" w:hAnsi="Arial" w:cs="Arial"/>
          <w:lang w:eastAsia="en-GB"/>
        </w:rPr>
      </w:pPr>
      <w:r w:rsidRPr="009437B1">
        <w:rPr>
          <w:rFonts w:ascii="Arial" w:hAnsi="Arial" w:cs="Arial"/>
          <w:bdr w:val="none" w:sz="0" w:space="0" w:color="auto" w:frame="1"/>
          <w:lang w:eastAsia="en-GB"/>
        </w:rPr>
        <w:t>Successful Futures</w:t>
      </w:r>
      <w:r w:rsidRPr="009437B1">
        <w:rPr>
          <w:rFonts w:ascii="Arial" w:hAnsi="Arial" w:cs="Arial"/>
          <w:lang w:eastAsia="en-GB"/>
        </w:rPr>
        <w:t>, published on 25th February 2015, sets out a vision for change and emphasises the importance of the arts to a broad and balanced curriculum.</w:t>
      </w:r>
    </w:p>
    <w:p w14:paraId="7A9E3C3E" w14:textId="77777777" w:rsidR="00153A3B" w:rsidRPr="009437B1" w:rsidRDefault="00153A3B" w:rsidP="00017B83">
      <w:pPr>
        <w:pStyle w:val="NoSpacing"/>
        <w:rPr>
          <w:rFonts w:ascii="Arial" w:hAnsi="Arial" w:cs="Arial"/>
          <w:color w:val="7B7B7B"/>
          <w:lang w:eastAsia="en-GB"/>
        </w:rPr>
      </w:pPr>
    </w:p>
    <w:p w14:paraId="29118318" w14:textId="3CB30229" w:rsidR="2E1B9802" w:rsidRPr="009437B1" w:rsidRDefault="5777CCAE" w:rsidP="003D53EC">
      <w:pPr>
        <w:spacing w:after="360"/>
        <w:rPr>
          <w:rFonts w:ascii="Arial" w:eastAsia="Arial" w:hAnsi="Arial" w:cs="Arial"/>
          <w:color w:val="000000" w:themeColor="text1"/>
        </w:rPr>
      </w:pPr>
      <w:r w:rsidRPr="009437B1">
        <w:rPr>
          <w:rStyle w:val="normaltextrun"/>
          <w:rFonts w:ascii="Arial" w:eastAsia="Arial" w:hAnsi="Arial" w:cs="Arial"/>
          <w:b/>
          <w:bCs/>
          <w:color w:val="000000" w:themeColor="text1"/>
          <w:u w:val="single"/>
          <w:lang w:val="en-US"/>
        </w:rPr>
        <w:t>Children’s Rights</w:t>
      </w:r>
    </w:p>
    <w:p w14:paraId="661B6319" w14:textId="35FD3E0F" w:rsidR="5777CCAE" w:rsidRPr="009437B1" w:rsidRDefault="5777CCAE" w:rsidP="2E1B9802">
      <w:pPr>
        <w:rPr>
          <w:rFonts w:ascii="Arial" w:eastAsia="Arial" w:hAnsi="Arial" w:cs="Arial"/>
          <w:color w:val="1F1F1F"/>
        </w:rPr>
      </w:pPr>
      <w:r w:rsidRPr="009437B1">
        <w:rPr>
          <w:rStyle w:val="normaltextrun"/>
          <w:rFonts w:ascii="Arial" w:eastAsia="Arial" w:hAnsi="Arial" w:cs="Arial"/>
          <w:color w:val="000000" w:themeColor="text1"/>
          <w:lang w:val="en-US"/>
        </w:rPr>
        <w:t>“</w:t>
      </w:r>
      <w:r w:rsidRPr="009437B1">
        <w:rPr>
          <w:rFonts w:ascii="Arial" w:eastAsia="Arial" w:hAnsi="Arial" w:cs="Arial"/>
          <w:color w:val="1F1F1F"/>
        </w:rPr>
        <w:t>The rights of children and young people, as set out in the United Nations Convention on the Rights of the Child (UNCRC), continue to be at the heart of decision making within the Welsh Government.”</w:t>
      </w:r>
    </w:p>
    <w:p w14:paraId="1334B490" w14:textId="7369E638" w:rsidR="2E1B9802" w:rsidRPr="009437B1" w:rsidRDefault="2E1B9802" w:rsidP="2E1B9802">
      <w:pPr>
        <w:rPr>
          <w:rFonts w:ascii="Arial" w:eastAsia="Arial" w:hAnsi="Arial" w:cs="Arial"/>
          <w:color w:val="000000" w:themeColor="text1"/>
        </w:rPr>
      </w:pPr>
    </w:p>
    <w:p w14:paraId="56B55B6B" w14:textId="72D257DB" w:rsidR="5777CCAE" w:rsidRPr="009437B1" w:rsidRDefault="5777CCAE" w:rsidP="2E1B9802">
      <w:pPr>
        <w:rPr>
          <w:rFonts w:ascii="Arial" w:eastAsia="Arial" w:hAnsi="Arial" w:cs="Arial"/>
        </w:rPr>
      </w:pPr>
      <w:r w:rsidRPr="009437B1">
        <w:rPr>
          <w:rStyle w:val="normaltextrun"/>
          <w:rFonts w:ascii="Arial" w:eastAsia="Arial" w:hAnsi="Arial" w:cs="Arial"/>
          <w:lang w:val="en-US"/>
        </w:rPr>
        <w:t>As a UNICEF Gold Rights Respecting School, we have fully embedded Children’s rights throughout the school, in our policies, lessons and the ethos of Meadowlane.  Children’s rights are always at the forefront of any discussion and policy setting at Meadowlane.  Article 28 states “Every child has the right to an education” with this in mind, the impact on our children has to be considered the highest priority, this is even more important when we look at children from a Looked After perspective.</w:t>
      </w:r>
    </w:p>
    <w:p w14:paraId="340DAF33" w14:textId="50122E28" w:rsidR="5777CCAE" w:rsidRPr="009437B1" w:rsidRDefault="5777CCAE" w:rsidP="2E1B9802">
      <w:pPr>
        <w:rPr>
          <w:rFonts w:ascii="Arial" w:eastAsia="Arial" w:hAnsi="Arial" w:cs="Arial"/>
        </w:rPr>
      </w:pPr>
      <w:r w:rsidRPr="009437B1">
        <w:rPr>
          <w:rStyle w:val="normaltextrun"/>
          <w:rFonts w:ascii="Arial" w:eastAsia="Arial" w:hAnsi="Arial" w:cs="Arial"/>
          <w:lang w:val="en-US"/>
        </w:rPr>
        <w:t xml:space="preserve">Whilst all the right of every child </w:t>
      </w:r>
      <w:proofErr w:type="gramStart"/>
      <w:r w:rsidRPr="009437B1">
        <w:rPr>
          <w:rStyle w:val="normaltextrun"/>
          <w:rFonts w:ascii="Arial" w:eastAsia="Arial" w:hAnsi="Arial" w:cs="Arial"/>
          <w:lang w:val="en-US"/>
        </w:rPr>
        <w:t>are</w:t>
      </w:r>
      <w:proofErr w:type="gramEnd"/>
      <w:r w:rsidRPr="009437B1">
        <w:rPr>
          <w:rStyle w:val="normaltextrun"/>
          <w:rFonts w:ascii="Arial" w:eastAsia="Arial" w:hAnsi="Arial" w:cs="Arial"/>
          <w:lang w:val="en-US"/>
        </w:rPr>
        <w:t xml:space="preserve"> interwoven into everyday life at Meadowlane this policy directly links with these specific articles:</w:t>
      </w:r>
    </w:p>
    <w:p w14:paraId="5A760EE9" w14:textId="789407F9" w:rsidR="19C5CC41" w:rsidRPr="009437B1" w:rsidRDefault="19C5CC41" w:rsidP="0A7D16B5">
      <w:pPr>
        <w:pStyle w:val="Heading4"/>
        <w:spacing w:before="0" w:line="480" w:lineRule="atLeast"/>
        <w:rPr>
          <w:rFonts w:ascii="Arial" w:eastAsia="Calibri" w:hAnsi="Arial" w:cs="Arial"/>
          <w:color w:val="auto"/>
        </w:rPr>
      </w:pPr>
      <w:r w:rsidRPr="009437B1">
        <w:rPr>
          <w:rFonts w:ascii="Arial" w:eastAsia="Calibri" w:hAnsi="Arial" w:cs="Arial"/>
          <w:b/>
          <w:bCs/>
          <w:color w:val="auto"/>
        </w:rPr>
        <w:t>No discrimination</w:t>
      </w:r>
    </w:p>
    <w:p w14:paraId="231B9244" w14:textId="7C2D5C45" w:rsidR="0A7D16B5" w:rsidRPr="009437B1" w:rsidRDefault="19C5CC41" w:rsidP="003D53EC">
      <w:pPr>
        <w:pStyle w:val="NormalWeb"/>
        <w:spacing w:before="0" w:beforeAutospacing="0" w:after="270" w:afterAutospacing="0" w:line="465" w:lineRule="atLeast"/>
        <w:rPr>
          <w:rFonts w:ascii="Arial" w:eastAsia="Calibri Light" w:hAnsi="Arial" w:cs="Arial"/>
        </w:rPr>
      </w:pPr>
      <w:r w:rsidRPr="009437B1">
        <w:rPr>
          <w:rFonts w:ascii="Arial" w:eastAsia="Calibri Light" w:hAnsi="Arial" w:cs="Arial"/>
        </w:rPr>
        <w:t xml:space="preserve">All children have all these rights, no matter who they are, where they live, what language they speak, what their religion is, what they think, what they look like, if they </w:t>
      </w:r>
      <w:r w:rsidRPr="009437B1">
        <w:rPr>
          <w:rFonts w:ascii="Arial" w:eastAsia="Calibri Light" w:hAnsi="Arial" w:cs="Arial"/>
        </w:rPr>
        <w:lastRenderedPageBreak/>
        <w:t>are a boy or girl, if they have a disability, if they are rich or poor, and no matter who their parents or families are or what their parents or families believe or do. No child should be treated unfairly for any reason.</w:t>
      </w:r>
    </w:p>
    <w:p w14:paraId="3E395399" w14:textId="658DD55B" w:rsidR="19C5CC41" w:rsidRPr="009437B1" w:rsidRDefault="19C5CC41" w:rsidP="0A7D16B5">
      <w:pPr>
        <w:rPr>
          <w:rStyle w:val="normaltextrun"/>
          <w:rFonts w:ascii="Arial" w:eastAsia="Arial" w:hAnsi="Arial" w:cs="Arial"/>
          <w:b/>
          <w:bCs/>
          <w:lang w:val="en-US"/>
        </w:rPr>
      </w:pPr>
      <w:r w:rsidRPr="009437B1">
        <w:rPr>
          <w:rStyle w:val="normaltextrun"/>
          <w:rFonts w:ascii="Arial" w:eastAsia="Arial" w:hAnsi="Arial" w:cs="Arial"/>
          <w:b/>
          <w:bCs/>
          <w:lang w:val="en-US"/>
        </w:rPr>
        <w:t xml:space="preserve">RRS Article </w:t>
      </w:r>
      <w:r w:rsidR="2C932F13" w:rsidRPr="009437B1">
        <w:rPr>
          <w:rStyle w:val="normaltextrun"/>
          <w:rFonts w:ascii="Arial" w:eastAsia="Arial" w:hAnsi="Arial" w:cs="Arial"/>
          <w:b/>
          <w:bCs/>
          <w:lang w:val="en-US"/>
        </w:rPr>
        <w:t>2</w:t>
      </w:r>
    </w:p>
    <w:p w14:paraId="1161A7F9" w14:textId="285DECAF" w:rsidR="257D3CA3" w:rsidRPr="009437B1" w:rsidRDefault="257D3CA3" w:rsidP="0A7D16B5">
      <w:pPr>
        <w:rPr>
          <w:rStyle w:val="normaltextrun"/>
          <w:rFonts w:ascii="Arial" w:eastAsia="Arial" w:hAnsi="Arial" w:cs="Arial"/>
          <w:i/>
          <w:iCs/>
          <w:lang w:val="en-US"/>
        </w:rPr>
      </w:pPr>
      <w:r w:rsidRPr="009437B1">
        <w:rPr>
          <w:rStyle w:val="normaltextrun"/>
          <w:rFonts w:ascii="Arial" w:eastAsia="Arial" w:hAnsi="Arial" w:cs="Arial"/>
          <w:i/>
          <w:iCs/>
          <w:lang w:val="en-US"/>
        </w:rPr>
        <w:t>This supports the idea that no child should be treated unfairly for any reason.</w:t>
      </w:r>
    </w:p>
    <w:p w14:paraId="596DEFA7" w14:textId="5F4E1F1E" w:rsidR="0A7D16B5" w:rsidRPr="009437B1" w:rsidRDefault="0A7D16B5" w:rsidP="0A7D16B5">
      <w:pPr>
        <w:rPr>
          <w:rStyle w:val="normaltextrun"/>
          <w:rFonts w:ascii="Arial" w:eastAsia="Arial" w:hAnsi="Arial" w:cs="Arial"/>
          <w:b/>
          <w:bCs/>
          <w:lang w:val="en-US"/>
        </w:rPr>
      </w:pPr>
    </w:p>
    <w:p w14:paraId="56284909" w14:textId="76FC8255" w:rsidR="5777CCAE" w:rsidRPr="009437B1" w:rsidRDefault="5777CCAE" w:rsidP="2E1B9802">
      <w:pPr>
        <w:rPr>
          <w:rFonts w:ascii="Arial" w:eastAsia="Arial" w:hAnsi="Arial" w:cs="Arial"/>
        </w:rPr>
      </w:pPr>
      <w:r w:rsidRPr="009437B1">
        <w:rPr>
          <w:rStyle w:val="normaltextrun"/>
          <w:rFonts w:ascii="Arial" w:eastAsia="Arial" w:hAnsi="Arial" w:cs="Arial"/>
          <w:b/>
          <w:bCs/>
          <w:lang w:val="en-US"/>
        </w:rPr>
        <w:t>RRS Article 3</w:t>
      </w:r>
    </w:p>
    <w:p w14:paraId="50D27EFC" w14:textId="41D7AFDA" w:rsidR="5777CCAE" w:rsidRPr="009437B1" w:rsidRDefault="5777CCAE" w:rsidP="2E1B9802">
      <w:pPr>
        <w:rPr>
          <w:rFonts w:ascii="Arial" w:eastAsia="Arial" w:hAnsi="Arial" w:cs="Arial"/>
        </w:rPr>
      </w:pPr>
      <w:r w:rsidRPr="009437B1">
        <w:rPr>
          <w:rStyle w:val="normaltextrun"/>
          <w:rFonts w:ascii="Arial" w:eastAsia="Arial" w:hAnsi="Arial" w:cs="Arial"/>
          <w:i/>
          <w:iCs/>
          <w:lang w:val="en-US"/>
        </w:rPr>
        <w:t>This supports the idea that everything is done with the best interest of the child at the forefront.</w:t>
      </w:r>
    </w:p>
    <w:p w14:paraId="4DAF9D88" w14:textId="4CACB4D0" w:rsidR="2E1B9802" w:rsidRPr="009437B1" w:rsidRDefault="2E1B9802" w:rsidP="2E1B9802">
      <w:pPr>
        <w:rPr>
          <w:rStyle w:val="normaltextrun"/>
          <w:rFonts w:ascii="Arial" w:eastAsia="Arial" w:hAnsi="Arial" w:cs="Arial"/>
          <w:i/>
          <w:iCs/>
          <w:lang w:val="en-US"/>
        </w:rPr>
      </w:pPr>
    </w:p>
    <w:p w14:paraId="1A65CF4A" w14:textId="073B1353" w:rsidR="08703273" w:rsidRPr="009437B1" w:rsidRDefault="08703273" w:rsidP="2E1B9802">
      <w:pPr>
        <w:rPr>
          <w:rFonts w:ascii="Arial" w:eastAsia="Arial" w:hAnsi="Arial" w:cs="Arial"/>
        </w:rPr>
      </w:pPr>
      <w:r w:rsidRPr="009437B1">
        <w:rPr>
          <w:rStyle w:val="normaltextrun"/>
          <w:rFonts w:ascii="Arial" w:eastAsia="Arial" w:hAnsi="Arial" w:cs="Arial"/>
          <w:b/>
          <w:bCs/>
          <w:lang w:val="en-US"/>
        </w:rPr>
        <w:t>RRS Article 4</w:t>
      </w:r>
    </w:p>
    <w:p w14:paraId="60D54A02" w14:textId="7825BA96" w:rsidR="2E1B9802" w:rsidRPr="009437B1" w:rsidRDefault="08703273" w:rsidP="0A7D16B5">
      <w:pPr>
        <w:rPr>
          <w:rFonts w:ascii="Arial" w:eastAsia="Arial" w:hAnsi="Arial" w:cs="Arial"/>
        </w:rPr>
      </w:pPr>
      <w:r w:rsidRPr="009437B1">
        <w:rPr>
          <w:rStyle w:val="normaltextrun"/>
          <w:rFonts w:ascii="Arial" w:eastAsia="Arial" w:hAnsi="Arial" w:cs="Arial"/>
          <w:i/>
          <w:iCs/>
          <w:lang w:val="en-US"/>
        </w:rPr>
        <w:t>This supports the idea that the rights will be put into place to allow all children to enjoy all rights in the convention.</w:t>
      </w:r>
    </w:p>
    <w:p w14:paraId="2D1245FD" w14:textId="0916C882" w:rsidR="2E1B9802" w:rsidRPr="009437B1" w:rsidRDefault="2E1B9802" w:rsidP="2E1B9802">
      <w:pPr>
        <w:rPr>
          <w:rFonts w:ascii="Arial" w:eastAsia="Arial" w:hAnsi="Arial" w:cs="Arial"/>
        </w:rPr>
      </w:pPr>
    </w:p>
    <w:p w14:paraId="1F0A937B" w14:textId="77777777" w:rsidR="003D53EC" w:rsidRPr="009437B1" w:rsidRDefault="003D53EC" w:rsidP="2E1B9802">
      <w:pPr>
        <w:rPr>
          <w:rStyle w:val="normaltextrun"/>
          <w:rFonts w:ascii="Arial" w:eastAsia="Arial" w:hAnsi="Arial" w:cs="Arial"/>
          <w:b/>
          <w:bCs/>
          <w:i/>
          <w:iCs/>
          <w:lang w:val="en-US"/>
        </w:rPr>
      </w:pPr>
    </w:p>
    <w:p w14:paraId="42251E2F" w14:textId="2503D4E1" w:rsidR="003D53EC" w:rsidRPr="009437B1" w:rsidRDefault="5777CCAE" w:rsidP="2E1B9802">
      <w:pPr>
        <w:rPr>
          <w:rFonts w:ascii="Arial" w:eastAsia="Arial" w:hAnsi="Arial" w:cs="Arial"/>
        </w:rPr>
      </w:pPr>
      <w:r w:rsidRPr="009437B1">
        <w:rPr>
          <w:rStyle w:val="normaltextrun"/>
          <w:rFonts w:ascii="Arial" w:eastAsia="Arial" w:hAnsi="Arial" w:cs="Arial"/>
          <w:b/>
          <w:bCs/>
          <w:i/>
          <w:iCs/>
          <w:lang w:val="en-US"/>
        </w:rPr>
        <w:t>RRS Article 6</w:t>
      </w:r>
    </w:p>
    <w:p w14:paraId="18EC852D" w14:textId="547090A8" w:rsidR="003D53EC" w:rsidRDefault="5777CCAE" w:rsidP="2E1B9802">
      <w:pPr>
        <w:rPr>
          <w:rStyle w:val="normaltextrun"/>
          <w:rFonts w:ascii="Arial" w:eastAsia="Arial" w:hAnsi="Arial" w:cs="Arial"/>
          <w:i/>
          <w:iCs/>
          <w:lang w:val="en-US"/>
        </w:rPr>
      </w:pPr>
      <w:r w:rsidRPr="009437B1">
        <w:rPr>
          <w:rStyle w:val="normaltextrun"/>
          <w:rFonts w:ascii="Arial" w:eastAsia="Arial" w:hAnsi="Arial" w:cs="Arial"/>
          <w:i/>
          <w:iCs/>
          <w:lang w:val="en-US"/>
        </w:rPr>
        <w:t>Children have the right to life, survival and development.</w:t>
      </w:r>
    </w:p>
    <w:p w14:paraId="7D6A6421" w14:textId="77777777" w:rsidR="001C4ABB" w:rsidRPr="009437B1" w:rsidRDefault="001C4ABB" w:rsidP="2E1B9802">
      <w:pPr>
        <w:rPr>
          <w:rFonts w:ascii="Arial" w:eastAsia="Arial" w:hAnsi="Arial" w:cs="Arial"/>
        </w:rPr>
      </w:pPr>
    </w:p>
    <w:p w14:paraId="6A5051C0" w14:textId="06EBA383" w:rsidR="5777CCAE" w:rsidRPr="009437B1" w:rsidRDefault="5777CCAE" w:rsidP="2E1B9802">
      <w:pPr>
        <w:rPr>
          <w:rFonts w:ascii="Arial" w:eastAsia="Arial" w:hAnsi="Arial" w:cs="Arial"/>
        </w:rPr>
      </w:pPr>
      <w:r w:rsidRPr="009437B1">
        <w:rPr>
          <w:rStyle w:val="normaltextrun"/>
          <w:rFonts w:ascii="Arial" w:eastAsia="Arial" w:hAnsi="Arial" w:cs="Arial"/>
          <w:b/>
          <w:bCs/>
          <w:lang w:val="en-US"/>
        </w:rPr>
        <w:t>RRS Article 8</w:t>
      </w:r>
    </w:p>
    <w:p w14:paraId="55C722EB" w14:textId="3283AF5A" w:rsidR="5777CCAE" w:rsidRPr="009437B1" w:rsidRDefault="5777CCAE" w:rsidP="2E1B9802">
      <w:pPr>
        <w:rPr>
          <w:rFonts w:ascii="Arial" w:eastAsia="Arial" w:hAnsi="Arial" w:cs="Arial"/>
        </w:rPr>
      </w:pPr>
      <w:r w:rsidRPr="009437B1">
        <w:rPr>
          <w:rStyle w:val="normaltextrun"/>
          <w:rFonts w:ascii="Arial" w:eastAsia="Arial" w:hAnsi="Arial" w:cs="Arial"/>
          <w:i/>
          <w:iCs/>
          <w:lang w:val="en-US"/>
        </w:rPr>
        <w:t>The right to protection and preservation of identity.</w:t>
      </w:r>
    </w:p>
    <w:p w14:paraId="2880B63A" w14:textId="473E8C4D" w:rsidR="2E1B9802" w:rsidRPr="009437B1" w:rsidRDefault="2E1B9802" w:rsidP="0A7D16B5">
      <w:pPr>
        <w:rPr>
          <w:rFonts w:ascii="Arial" w:eastAsia="Arial" w:hAnsi="Arial" w:cs="Arial"/>
        </w:rPr>
      </w:pPr>
    </w:p>
    <w:p w14:paraId="1E9D6509" w14:textId="132803DC" w:rsidR="490B126E" w:rsidRPr="009437B1" w:rsidRDefault="490B126E" w:rsidP="0A7D16B5">
      <w:pPr>
        <w:rPr>
          <w:rFonts w:ascii="Arial" w:eastAsia="Arial" w:hAnsi="Arial" w:cs="Arial"/>
        </w:rPr>
      </w:pPr>
      <w:r w:rsidRPr="009437B1">
        <w:rPr>
          <w:rStyle w:val="normaltextrun"/>
          <w:rFonts w:ascii="Arial" w:eastAsia="Arial" w:hAnsi="Arial" w:cs="Arial"/>
          <w:b/>
          <w:bCs/>
          <w:i/>
          <w:iCs/>
          <w:lang w:val="en-US"/>
        </w:rPr>
        <w:t>RRS Article 12</w:t>
      </w:r>
    </w:p>
    <w:p w14:paraId="34895CC9" w14:textId="64D149F3" w:rsidR="490B126E" w:rsidRPr="009437B1" w:rsidRDefault="490B126E" w:rsidP="0A7D16B5">
      <w:pPr>
        <w:rPr>
          <w:rFonts w:ascii="Arial" w:eastAsia="Arial" w:hAnsi="Arial" w:cs="Arial"/>
        </w:rPr>
      </w:pPr>
      <w:r w:rsidRPr="009437B1">
        <w:rPr>
          <w:rStyle w:val="normaltextrun"/>
          <w:rFonts w:ascii="Arial" w:eastAsia="Arial" w:hAnsi="Arial" w:cs="Arial"/>
          <w:i/>
          <w:iCs/>
          <w:lang w:val="en-US"/>
        </w:rPr>
        <w:t>Children have the right to give their opinions freely on issues that affect them.</w:t>
      </w:r>
    </w:p>
    <w:p w14:paraId="57B1D0ED" w14:textId="3C11ADD8" w:rsidR="0A7D16B5" w:rsidRPr="009437B1" w:rsidRDefault="0A7D16B5" w:rsidP="0A7D16B5">
      <w:pPr>
        <w:rPr>
          <w:rStyle w:val="normaltextrun"/>
          <w:rFonts w:ascii="Arial" w:eastAsia="Arial" w:hAnsi="Arial" w:cs="Arial"/>
          <w:i/>
          <w:iCs/>
          <w:lang w:val="en-US"/>
        </w:rPr>
      </w:pPr>
    </w:p>
    <w:p w14:paraId="138228F6" w14:textId="41946073" w:rsidR="490B126E" w:rsidRPr="009437B1" w:rsidRDefault="490B126E" w:rsidP="0A7D16B5">
      <w:pPr>
        <w:rPr>
          <w:rFonts w:ascii="Arial" w:eastAsia="Arial" w:hAnsi="Arial" w:cs="Arial"/>
        </w:rPr>
      </w:pPr>
      <w:r w:rsidRPr="009437B1">
        <w:rPr>
          <w:rStyle w:val="normaltextrun"/>
          <w:rFonts w:ascii="Arial" w:eastAsia="Arial" w:hAnsi="Arial" w:cs="Arial"/>
          <w:b/>
          <w:bCs/>
          <w:i/>
          <w:iCs/>
          <w:lang w:val="en-US"/>
        </w:rPr>
        <w:t>RRS Article 13</w:t>
      </w:r>
    </w:p>
    <w:p w14:paraId="365FFEA8" w14:textId="1A365E18" w:rsidR="490B126E" w:rsidRPr="009437B1" w:rsidRDefault="490B126E" w:rsidP="0A7D16B5">
      <w:pPr>
        <w:rPr>
          <w:rFonts w:ascii="Arial" w:eastAsia="Arial" w:hAnsi="Arial" w:cs="Arial"/>
        </w:rPr>
      </w:pPr>
      <w:r w:rsidRPr="009437B1">
        <w:rPr>
          <w:rStyle w:val="normaltextrun"/>
          <w:rFonts w:ascii="Arial" w:eastAsia="Arial" w:hAnsi="Arial" w:cs="Arial"/>
          <w:i/>
          <w:iCs/>
          <w:lang w:val="en-US"/>
        </w:rPr>
        <w:t>Children have the right to share freely with others what they learn, think and feel, by talking, drawing, writing or in any other way unless it harms other people.</w:t>
      </w:r>
    </w:p>
    <w:p w14:paraId="0D03BB33" w14:textId="47632EC0" w:rsidR="0A7D16B5" w:rsidRPr="009437B1" w:rsidRDefault="0A7D16B5" w:rsidP="0A7D16B5">
      <w:pPr>
        <w:rPr>
          <w:rStyle w:val="normaltextrun"/>
          <w:rFonts w:ascii="Arial" w:eastAsia="Arial" w:hAnsi="Arial" w:cs="Arial"/>
          <w:i/>
          <w:iCs/>
          <w:lang w:val="en-US"/>
        </w:rPr>
      </w:pPr>
    </w:p>
    <w:p w14:paraId="36450065" w14:textId="2B2906F3" w:rsidR="490B126E" w:rsidRPr="009437B1" w:rsidRDefault="490B126E" w:rsidP="0A7D16B5">
      <w:pPr>
        <w:rPr>
          <w:rFonts w:ascii="Arial" w:eastAsia="Arial" w:hAnsi="Arial" w:cs="Arial"/>
        </w:rPr>
      </w:pPr>
      <w:r w:rsidRPr="009437B1">
        <w:rPr>
          <w:rStyle w:val="normaltextrun"/>
          <w:rFonts w:ascii="Arial" w:eastAsia="Arial" w:hAnsi="Arial" w:cs="Arial"/>
          <w:b/>
          <w:bCs/>
          <w:i/>
          <w:iCs/>
          <w:lang w:val="en-US"/>
        </w:rPr>
        <w:t>RRS Article 14</w:t>
      </w:r>
    </w:p>
    <w:p w14:paraId="052EFAF3" w14:textId="2719B42C" w:rsidR="490B126E" w:rsidRPr="009437B1" w:rsidRDefault="490B126E" w:rsidP="0A7D16B5">
      <w:pPr>
        <w:rPr>
          <w:rFonts w:ascii="Arial" w:eastAsia="Arial" w:hAnsi="Arial" w:cs="Arial"/>
        </w:rPr>
      </w:pPr>
      <w:r w:rsidRPr="009437B1">
        <w:rPr>
          <w:rStyle w:val="normaltextrun"/>
          <w:rFonts w:ascii="Arial" w:eastAsia="Arial" w:hAnsi="Arial" w:cs="Arial"/>
          <w:i/>
          <w:iCs/>
          <w:lang w:val="en-US"/>
        </w:rPr>
        <w:t xml:space="preserve">Children can choose their own thoughts, opinions and religion, but this should not stop other people from enjoying their rights. </w:t>
      </w:r>
    </w:p>
    <w:p w14:paraId="7B616D83" w14:textId="7FB7ECA4" w:rsidR="0A7D16B5" w:rsidRPr="009437B1" w:rsidRDefault="0A7D16B5" w:rsidP="0A7D16B5">
      <w:pPr>
        <w:rPr>
          <w:rStyle w:val="normaltextrun"/>
          <w:rFonts w:ascii="Arial" w:eastAsia="Arial" w:hAnsi="Arial" w:cs="Arial"/>
          <w:i/>
          <w:iCs/>
          <w:lang w:val="en-US"/>
        </w:rPr>
      </w:pPr>
    </w:p>
    <w:p w14:paraId="1C68D489" w14:textId="3F7AF3B8" w:rsidR="490B126E" w:rsidRPr="009437B1" w:rsidRDefault="490B126E" w:rsidP="0A7D16B5">
      <w:pPr>
        <w:rPr>
          <w:rFonts w:ascii="Arial" w:eastAsia="Arial" w:hAnsi="Arial" w:cs="Arial"/>
        </w:rPr>
      </w:pPr>
      <w:r w:rsidRPr="009437B1">
        <w:rPr>
          <w:rStyle w:val="normaltextrun"/>
          <w:rFonts w:ascii="Arial" w:eastAsia="Arial" w:hAnsi="Arial" w:cs="Arial"/>
          <w:b/>
          <w:bCs/>
          <w:i/>
          <w:iCs/>
          <w:lang w:val="en-US"/>
        </w:rPr>
        <w:t>RRS Article 15</w:t>
      </w:r>
    </w:p>
    <w:p w14:paraId="0345E0F4" w14:textId="3B83870F" w:rsidR="490B126E" w:rsidRPr="009437B1" w:rsidRDefault="490B126E" w:rsidP="0A7D16B5">
      <w:pPr>
        <w:rPr>
          <w:rFonts w:ascii="Arial" w:eastAsia="Arial" w:hAnsi="Arial" w:cs="Arial"/>
        </w:rPr>
      </w:pPr>
      <w:r w:rsidRPr="009437B1">
        <w:rPr>
          <w:rStyle w:val="normaltextrun"/>
          <w:rFonts w:ascii="Arial" w:eastAsia="Arial" w:hAnsi="Arial" w:cs="Arial"/>
          <w:i/>
          <w:iCs/>
          <w:lang w:val="en-US"/>
        </w:rPr>
        <w:t>Children can join or set up groups or organisations and they can meet with others as long as this does not harm other people.</w:t>
      </w:r>
    </w:p>
    <w:p w14:paraId="3425BE08" w14:textId="50AE6490" w:rsidR="0A7D16B5" w:rsidRPr="009437B1" w:rsidRDefault="0A7D16B5" w:rsidP="0A7D16B5">
      <w:pPr>
        <w:rPr>
          <w:rStyle w:val="normaltextrun"/>
          <w:rFonts w:ascii="Arial" w:eastAsia="Arial" w:hAnsi="Arial" w:cs="Arial"/>
          <w:i/>
          <w:iCs/>
          <w:lang w:val="en-US"/>
        </w:rPr>
      </w:pPr>
    </w:p>
    <w:p w14:paraId="2C9A8A6B" w14:textId="7ED514AA" w:rsidR="1623ED05" w:rsidRPr="009437B1" w:rsidRDefault="1623ED05" w:rsidP="0A7D16B5">
      <w:pPr>
        <w:rPr>
          <w:rFonts w:ascii="Arial" w:eastAsia="Arial" w:hAnsi="Arial" w:cs="Arial"/>
        </w:rPr>
      </w:pPr>
      <w:r w:rsidRPr="009437B1">
        <w:rPr>
          <w:rStyle w:val="normaltextrun"/>
          <w:rFonts w:ascii="Arial" w:eastAsia="Arial" w:hAnsi="Arial" w:cs="Arial"/>
          <w:b/>
          <w:bCs/>
          <w:i/>
          <w:iCs/>
          <w:lang w:val="en-US"/>
        </w:rPr>
        <w:t>RRS Article 17</w:t>
      </w:r>
    </w:p>
    <w:p w14:paraId="5CD08283" w14:textId="641CE808" w:rsidR="1623ED05" w:rsidRPr="009437B1" w:rsidRDefault="1623ED05" w:rsidP="0A7D16B5">
      <w:pPr>
        <w:rPr>
          <w:rFonts w:ascii="Arial" w:eastAsia="Arial" w:hAnsi="Arial" w:cs="Arial"/>
        </w:rPr>
      </w:pPr>
      <w:r w:rsidRPr="009437B1">
        <w:rPr>
          <w:rStyle w:val="normaltextrun"/>
          <w:rFonts w:ascii="Arial" w:eastAsia="Arial" w:hAnsi="Arial" w:cs="Arial"/>
          <w:i/>
          <w:iCs/>
          <w:lang w:val="en-US"/>
        </w:rPr>
        <w:t>Children have the right to get information from the Internet, radio, television, newspapers, books and other sources. Adults should make sure the information they are getting is not harmful.</w:t>
      </w:r>
    </w:p>
    <w:p w14:paraId="169C5D7A" w14:textId="0B1378C5" w:rsidR="0A7D16B5" w:rsidRPr="009437B1" w:rsidRDefault="0A7D16B5" w:rsidP="0A7D16B5">
      <w:pPr>
        <w:rPr>
          <w:rStyle w:val="normaltextrun"/>
          <w:rFonts w:ascii="Arial" w:eastAsia="Arial" w:hAnsi="Arial" w:cs="Arial"/>
          <w:i/>
          <w:iCs/>
          <w:lang w:val="en-US"/>
        </w:rPr>
      </w:pPr>
    </w:p>
    <w:p w14:paraId="0BC97150" w14:textId="64322529" w:rsidR="5777CCAE" w:rsidRPr="009437B1" w:rsidRDefault="5777CCAE" w:rsidP="2E1B9802">
      <w:pPr>
        <w:rPr>
          <w:rFonts w:ascii="Arial" w:eastAsia="Arial" w:hAnsi="Arial" w:cs="Arial"/>
        </w:rPr>
      </w:pPr>
      <w:r w:rsidRPr="009437B1">
        <w:rPr>
          <w:rStyle w:val="normaltextrun"/>
          <w:rFonts w:ascii="Arial" w:eastAsia="Arial" w:hAnsi="Arial" w:cs="Arial"/>
          <w:b/>
          <w:bCs/>
          <w:i/>
          <w:iCs/>
          <w:lang w:val="en-US"/>
        </w:rPr>
        <w:t>RRS Article 28</w:t>
      </w:r>
    </w:p>
    <w:p w14:paraId="6BB36AEB" w14:textId="5213AB1E" w:rsidR="5777CCAE" w:rsidRPr="009437B1" w:rsidRDefault="5777CCAE" w:rsidP="0A7D16B5">
      <w:pPr>
        <w:rPr>
          <w:rFonts w:ascii="Arial" w:eastAsia="Arial" w:hAnsi="Arial" w:cs="Arial"/>
        </w:rPr>
      </w:pPr>
      <w:r w:rsidRPr="009437B1">
        <w:rPr>
          <w:rStyle w:val="normaltextrun"/>
          <w:rFonts w:ascii="Arial" w:eastAsia="Arial" w:hAnsi="Arial" w:cs="Arial"/>
          <w:i/>
          <w:iCs/>
          <w:lang w:val="en-US"/>
        </w:rPr>
        <w:t>Children have the right to an education.</w:t>
      </w:r>
    </w:p>
    <w:p w14:paraId="5C81D921" w14:textId="0035442A" w:rsidR="0A7D16B5" w:rsidRPr="009437B1" w:rsidRDefault="0A7D16B5" w:rsidP="0A7D16B5">
      <w:pPr>
        <w:rPr>
          <w:rStyle w:val="normaltextrun"/>
          <w:rFonts w:ascii="Arial" w:eastAsia="Arial" w:hAnsi="Arial" w:cs="Arial"/>
          <w:i/>
          <w:iCs/>
          <w:lang w:val="en-US"/>
        </w:rPr>
      </w:pPr>
    </w:p>
    <w:p w14:paraId="57471A85" w14:textId="4FB29E31" w:rsidR="0825F0A8" w:rsidRPr="009437B1" w:rsidRDefault="0825F0A8" w:rsidP="0A7D16B5">
      <w:pPr>
        <w:rPr>
          <w:rFonts w:ascii="Arial" w:eastAsia="Arial" w:hAnsi="Arial" w:cs="Arial"/>
        </w:rPr>
      </w:pPr>
      <w:r w:rsidRPr="009437B1">
        <w:rPr>
          <w:rStyle w:val="normaltextrun"/>
          <w:rFonts w:ascii="Arial" w:eastAsia="Arial" w:hAnsi="Arial" w:cs="Arial"/>
          <w:b/>
          <w:bCs/>
          <w:i/>
          <w:iCs/>
          <w:lang w:val="en-US"/>
        </w:rPr>
        <w:t>RRS Article 29</w:t>
      </w:r>
    </w:p>
    <w:p w14:paraId="32982B5E" w14:textId="2B4F935C" w:rsidR="0825F0A8" w:rsidRPr="009437B1" w:rsidRDefault="0825F0A8" w:rsidP="0A7D16B5">
      <w:pPr>
        <w:rPr>
          <w:rStyle w:val="normaltextrun"/>
          <w:rFonts w:ascii="Arial" w:eastAsia="Arial" w:hAnsi="Arial" w:cs="Arial"/>
          <w:i/>
          <w:iCs/>
          <w:lang w:val="en-US"/>
        </w:rPr>
      </w:pPr>
      <w:r w:rsidRPr="009437B1">
        <w:rPr>
          <w:rStyle w:val="normaltextrun"/>
          <w:rFonts w:ascii="Arial" w:eastAsia="Arial" w:hAnsi="Arial" w:cs="Arial"/>
          <w:i/>
          <w:iCs/>
          <w:lang w:val="en-US"/>
        </w:rPr>
        <w:t xml:space="preserve">Children’s education should help them fully develop their personalities, talents and abilities. It should teach them to understand their own rights, to respect other people’s rights, cultures and differences. </w:t>
      </w:r>
      <w:r w:rsidR="46CAD5D9" w:rsidRPr="009437B1">
        <w:rPr>
          <w:rStyle w:val="normaltextrun"/>
          <w:rFonts w:ascii="Arial" w:eastAsia="Arial" w:hAnsi="Arial" w:cs="Arial"/>
          <w:i/>
          <w:iCs/>
          <w:lang w:val="en-US"/>
        </w:rPr>
        <w:t>It should help them live peacefully and protect the environment.</w:t>
      </w:r>
    </w:p>
    <w:p w14:paraId="214E8521" w14:textId="2A2A772F" w:rsidR="0A7D16B5" w:rsidRPr="009437B1" w:rsidRDefault="0A7D16B5" w:rsidP="0A7D16B5">
      <w:pPr>
        <w:rPr>
          <w:rStyle w:val="normaltextrun"/>
          <w:rFonts w:ascii="Arial" w:eastAsia="Arial" w:hAnsi="Arial" w:cs="Arial"/>
          <w:i/>
          <w:iCs/>
          <w:lang w:val="en-US"/>
        </w:rPr>
      </w:pPr>
    </w:p>
    <w:p w14:paraId="028A5971" w14:textId="6463D368" w:rsidR="46CAD5D9" w:rsidRPr="009437B1" w:rsidRDefault="46CAD5D9" w:rsidP="0A7D16B5">
      <w:pPr>
        <w:rPr>
          <w:rFonts w:ascii="Arial" w:eastAsia="Arial" w:hAnsi="Arial" w:cs="Arial"/>
        </w:rPr>
      </w:pPr>
      <w:r w:rsidRPr="009437B1">
        <w:rPr>
          <w:rStyle w:val="normaltextrun"/>
          <w:rFonts w:ascii="Arial" w:eastAsia="Arial" w:hAnsi="Arial" w:cs="Arial"/>
          <w:b/>
          <w:bCs/>
          <w:i/>
          <w:iCs/>
          <w:lang w:val="en-US"/>
        </w:rPr>
        <w:t>RRS Article 30</w:t>
      </w:r>
    </w:p>
    <w:p w14:paraId="28A5EA67" w14:textId="65110CEE" w:rsidR="46CAD5D9" w:rsidRPr="009437B1" w:rsidRDefault="46CAD5D9" w:rsidP="0A7D16B5">
      <w:pPr>
        <w:rPr>
          <w:rFonts w:ascii="Arial" w:eastAsia="Arial" w:hAnsi="Arial" w:cs="Arial"/>
        </w:rPr>
      </w:pPr>
      <w:r w:rsidRPr="009437B1">
        <w:rPr>
          <w:rStyle w:val="normaltextrun"/>
          <w:rFonts w:ascii="Arial" w:eastAsia="Arial" w:hAnsi="Arial" w:cs="Arial"/>
          <w:i/>
          <w:iCs/>
          <w:lang w:val="en-US"/>
        </w:rPr>
        <w:t>Children have the right to use their own language, culture and religion.</w:t>
      </w:r>
    </w:p>
    <w:p w14:paraId="25481F96" w14:textId="5B9198D7" w:rsidR="0A7D16B5" w:rsidRPr="009437B1" w:rsidRDefault="0A7D16B5" w:rsidP="0A7D16B5">
      <w:pPr>
        <w:rPr>
          <w:rStyle w:val="normaltextrun"/>
          <w:rFonts w:ascii="Arial" w:eastAsia="Arial" w:hAnsi="Arial" w:cs="Arial"/>
          <w:i/>
          <w:iCs/>
          <w:lang w:val="en-US"/>
        </w:rPr>
      </w:pPr>
    </w:p>
    <w:p w14:paraId="2516AEAE" w14:textId="6042FD71" w:rsidR="46CAD5D9" w:rsidRPr="009437B1" w:rsidRDefault="46CAD5D9" w:rsidP="0A7D16B5">
      <w:pPr>
        <w:rPr>
          <w:rFonts w:ascii="Arial" w:eastAsia="Arial" w:hAnsi="Arial" w:cs="Arial"/>
        </w:rPr>
      </w:pPr>
      <w:r w:rsidRPr="009437B1">
        <w:rPr>
          <w:rStyle w:val="normaltextrun"/>
          <w:rFonts w:ascii="Arial" w:eastAsia="Arial" w:hAnsi="Arial" w:cs="Arial"/>
          <w:b/>
          <w:bCs/>
          <w:i/>
          <w:iCs/>
          <w:lang w:val="en-US"/>
        </w:rPr>
        <w:t>RRS Article 31</w:t>
      </w:r>
    </w:p>
    <w:p w14:paraId="66A019A1" w14:textId="77777777" w:rsidR="003D53EC" w:rsidRPr="009437B1" w:rsidRDefault="46CAD5D9" w:rsidP="2E1B9802">
      <w:pPr>
        <w:rPr>
          <w:rStyle w:val="normaltextrun"/>
          <w:rFonts w:ascii="Arial" w:eastAsia="Arial" w:hAnsi="Arial" w:cs="Arial"/>
        </w:rPr>
      </w:pPr>
      <w:r w:rsidRPr="009437B1">
        <w:rPr>
          <w:rStyle w:val="normaltextrun"/>
          <w:rFonts w:ascii="Arial" w:eastAsia="Arial" w:hAnsi="Arial" w:cs="Arial"/>
          <w:i/>
          <w:iCs/>
          <w:lang w:val="en-US"/>
        </w:rPr>
        <w:t xml:space="preserve">Every child has the right to rest, relax, play and take part in cultural and creative activities. </w:t>
      </w:r>
    </w:p>
    <w:p w14:paraId="0AE0311E" w14:textId="77777777" w:rsidR="009437B1" w:rsidRDefault="009437B1" w:rsidP="2E1B9802">
      <w:pPr>
        <w:rPr>
          <w:rStyle w:val="normaltextrun"/>
          <w:rFonts w:ascii="Arial" w:eastAsia="Arial" w:hAnsi="Arial" w:cs="Arial"/>
          <w:b/>
          <w:bCs/>
          <w:color w:val="000000" w:themeColor="text1"/>
          <w:u w:val="single"/>
          <w:lang w:val="en-US"/>
        </w:rPr>
      </w:pPr>
    </w:p>
    <w:p w14:paraId="5B929FCC" w14:textId="3C6B097D" w:rsidR="5777CCAE" w:rsidRPr="009437B1" w:rsidRDefault="5777CCAE" w:rsidP="2E1B9802">
      <w:pPr>
        <w:rPr>
          <w:rFonts w:ascii="Arial" w:eastAsia="Arial" w:hAnsi="Arial" w:cs="Arial"/>
        </w:rPr>
      </w:pPr>
      <w:r w:rsidRPr="009437B1">
        <w:rPr>
          <w:rStyle w:val="normaltextrun"/>
          <w:rFonts w:ascii="Arial" w:eastAsia="Arial" w:hAnsi="Arial" w:cs="Arial"/>
          <w:b/>
          <w:bCs/>
          <w:color w:val="000000" w:themeColor="text1"/>
          <w:u w:val="single"/>
          <w:lang w:val="en-US"/>
        </w:rPr>
        <w:t>Nurtur</w:t>
      </w:r>
      <w:r w:rsidR="009437B1">
        <w:rPr>
          <w:rStyle w:val="normaltextrun"/>
          <w:rFonts w:ascii="Arial" w:eastAsia="Arial" w:hAnsi="Arial" w:cs="Arial"/>
          <w:b/>
          <w:bCs/>
          <w:color w:val="000000" w:themeColor="text1"/>
          <w:u w:val="single"/>
          <w:lang w:val="en-US"/>
        </w:rPr>
        <w:t>ing</w:t>
      </w:r>
      <w:r w:rsidRPr="009437B1">
        <w:rPr>
          <w:rStyle w:val="normaltextrun"/>
          <w:rFonts w:ascii="Arial" w:eastAsia="Arial" w:hAnsi="Arial" w:cs="Arial"/>
          <w:b/>
          <w:bCs/>
          <w:color w:val="000000" w:themeColor="text1"/>
          <w:u w:val="single"/>
          <w:lang w:val="en-US"/>
        </w:rPr>
        <w:t xml:space="preserve"> School</w:t>
      </w:r>
    </w:p>
    <w:p w14:paraId="175FEA2B" w14:textId="2CE66A73" w:rsidR="2E1B9802" w:rsidRPr="009437B1" w:rsidRDefault="2E1B9802" w:rsidP="2E1B9802">
      <w:pPr>
        <w:rPr>
          <w:rFonts w:ascii="Arial" w:eastAsia="Arial" w:hAnsi="Arial" w:cs="Arial"/>
          <w:color w:val="4471C4"/>
        </w:rPr>
      </w:pPr>
    </w:p>
    <w:p w14:paraId="1CBF4609" w14:textId="785811D9" w:rsidR="5777CCAE" w:rsidRPr="009437B1" w:rsidRDefault="5777CCAE" w:rsidP="2E1B9802">
      <w:pPr>
        <w:rPr>
          <w:rFonts w:ascii="Arial" w:eastAsia="Arial" w:hAnsi="Arial" w:cs="Arial"/>
          <w:color w:val="0B0C0C"/>
        </w:rPr>
      </w:pPr>
      <w:r w:rsidRPr="009437B1">
        <w:rPr>
          <w:rFonts w:ascii="Arial" w:eastAsia="Arial" w:hAnsi="Arial" w:cs="Arial"/>
          <w:color w:val="0B0C0C"/>
          <w:lang w:val="en-US"/>
        </w:rPr>
        <w:t xml:space="preserve">As well as a rights respecting school Meadowlane Primary School is also a nurture school, committed to creating a nurturing and inclusive community for all.  All stakeholders within the school understand the importance of promoting pupils’ wellbeing.  The school expresses the importance of addressing pupils’ wellbeing within education, resonating with the World Health </w:t>
      </w:r>
      <w:proofErr w:type="spellStart"/>
      <w:r w:rsidRPr="009437B1">
        <w:rPr>
          <w:rFonts w:ascii="Arial" w:eastAsia="Arial" w:hAnsi="Arial" w:cs="Arial"/>
          <w:color w:val="0B0C0C"/>
          <w:lang w:val="en-US"/>
        </w:rPr>
        <w:t>Organisation’s</w:t>
      </w:r>
      <w:proofErr w:type="spellEnd"/>
      <w:r w:rsidRPr="009437B1">
        <w:rPr>
          <w:rFonts w:ascii="Arial" w:eastAsia="Arial" w:hAnsi="Arial" w:cs="Arial"/>
          <w:color w:val="0B0C0C"/>
          <w:lang w:val="en-US"/>
        </w:rPr>
        <w:t xml:space="preserve"> statement that “to achieve their potential, school </w:t>
      </w:r>
      <w:r w:rsidR="001C4ABB">
        <w:rPr>
          <w:rFonts w:ascii="Arial" w:eastAsia="Arial" w:hAnsi="Arial" w:cs="Arial"/>
          <w:color w:val="0B0C0C"/>
          <w:lang w:val="en-US"/>
        </w:rPr>
        <w:t>pupils</w:t>
      </w:r>
      <w:r w:rsidRPr="009437B1">
        <w:rPr>
          <w:rFonts w:ascii="Arial" w:eastAsia="Arial" w:hAnsi="Arial" w:cs="Arial"/>
          <w:color w:val="0B0C0C"/>
          <w:lang w:val="en-US"/>
        </w:rPr>
        <w:t xml:space="preserve"> must participate fully in educational activities.  To do this they must be healthy, attentive and emotionally secure.”  The school reflected on this statement against what they were seeing in the classroom and decided that they needed a different approach, “one that provided a nurturing environment for all”.  This policy links directly to the six principles that are embedded in out nurture school:</w:t>
      </w:r>
    </w:p>
    <w:p w14:paraId="0B29914B" w14:textId="0B238609" w:rsidR="2E1B9802" w:rsidRPr="009437B1" w:rsidRDefault="2E1B9802" w:rsidP="2E1B9802">
      <w:pPr>
        <w:rPr>
          <w:rFonts w:ascii="Arial" w:eastAsia="Arial" w:hAnsi="Arial" w:cs="Arial"/>
          <w:color w:val="0B0C0C"/>
        </w:rPr>
      </w:pPr>
    </w:p>
    <w:p w14:paraId="36BE3E32" w14:textId="0AE8EBEA" w:rsidR="5777CCAE" w:rsidRPr="009437B1" w:rsidRDefault="5777CCAE" w:rsidP="2E1B9802">
      <w:pPr>
        <w:rPr>
          <w:rFonts w:ascii="Arial" w:eastAsia="Arial" w:hAnsi="Arial" w:cs="Arial"/>
        </w:rPr>
      </w:pPr>
      <w:r w:rsidRPr="009437B1">
        <w:rPr>
          <w:rFonts w:ascii="Arial" w:eastAsia="Arial" w:hAnsi="Arial" w:cs="Arial"/>
          <w:b/>
          <w:bCs/>
          <w:i/>
          <w:iCs/>
          <w:lang w:val="en-US"/>
        </w:rPr>
        <w:t>NP1</w:t>
      </w:r>
    </w:p>
    <w:p w14:paraId="3409387B" w14:textId="22D230EF" w:rsidR="5777CCAE" w:rsidRPr="009437B1" w:rsidRDefault="001C4ABB" w:rsidP="2E1B9802">
      <w:pPr>
        <w:rPr>
          <w:rFonts w:ascii="Arial" w:eastAsia="Arial" w:hAnsi="Arial" w:cs="Arial"/>
        </w:rPr>
      </w:pPr>
      <w:r>
        <w:rPr>
          <w:rFonts w:ascii="Arial" w:eastAsia="Arial" w:hAnsi="Arial" w:cs="Arial"/>
          <w:i/>
          <w:iCs/>
          <w:lang w:val="en-US"/>
        </w:rPr>
        <w:t>Pupils</w:t>
      </w:r>
      <w:r w:rsidR="5777CCAE" w:rsidRPr="009437B1">
        <w:rPr>
          <w:rFonts w:ascii="Arial" w:eastAsia="Arial" w:hAnsi="Arial" w:cs="Arial"/>
          <w:i/>
          <w:iCs/>
          <w:lang w:val="en-US"/>
        </w:rPr>
        <w:t xml:space="preserve"> learning is understood developmentally</w:t>
      </w:r>
    </w:p>
    <w:p w14:paraId="3F624A5B" w14:textId="6B80482C" w:rsidR="2E1B9802" w:rsidRPr="009437B1" w:rsidRDefault="2E1B9802" w:rsidP="2E1B9802">
      <w:pPr>
        <w:rPr>
          <w:rFonts w:ascii="Arial" w:eastAsia="Arial" w:hAnsi="Arial" w:cs="Arial"/>
        </w:rPr>
      </w:pPr>
    </w:p>
    <w:p w14:paraId="7217E751" w14:textId="4649B159" w:rsidR="5777CCAE" w:rsidRPr="009437B1" w:rsidRDefault="5777CCAE" w:rsidP="2E1B9802">
      <w:pPr>
        <w:rPr>
          <w:rFonts w:ascii="Arial" w:eastAsia="Arial" w:hAnsi="Arial" w:cs="Arial"/>
        </w:rPr>
      </w:pPr>
      <w:r w:rsidRPr="009437B1">
        <w:rPr>
          <w:rFonts w:ascii="Arial" w:eastAsia="Arial" w:hAnsi="Arial" w:cs="Arial"/>
          <w:b/>
          <w:bCs/>
          <w:i/>
          <w:iCs/>
          <w:lang w:val="en-US"/>
        </w:rPr>
        <w:t>NP2</w:t>
      </w:r>
    </w:p>
    <w:p w14:paraId="2EF25BEF" w14:textId="2F552D66" w:rsidR="5777CCAE" w:rsidRPr="009437B1" w:rsidRDefault="5777CCAE" w:rsidP="2E1B9802">
      <w:pPr>
        <w:rPr>
          <w:rFonts w:ascii="Arial" w:eastAsia="Arial" w:hAnsi="Arial" w:cs="Arial"/>
        </w:rPr>
      </w:pPr>
      <w:r w:rsidRPr="009437B1">
        <w:rPr>
          <w:rFonts w:ascii="Arial" w:eastAsia="Arial" w:hAnsi="Arial" w:cs="Arial"/>
          <w:i/>
          <w:iCs/>
          <w:lang w:val="en-US"/>
        </w:rPr>
        <w:t>The classroom offers a safe base</w:t>
      </w:r>
    </w:p>
    <w:p w14:paraId="620A3C95" w14:textId="2CD8F650" w:rsidR="2E1B9802" w:rsidRPr="009437B1" w:rsidRDefault="2E1B9802" w:rsidP="2E1B9802">
      <w:pPr>
        <w:rPr>
          <w:rFonts w:ascii="Arial" w:eastAsia="Arial" w:hAnsi="Arial" w:cs="Arial"/>
        </w:rPr>
      </w:pPr>
    </w:p>
    <w:p w14:paraId="18635FFC" w14:textId="7A6EB7CF" w:rsidR="5777CCAE" w:rsidRPr="009437B1" w:rsidRDefault="5777CCAE" w:rsidP="2E1B9802">
      <w:pPr>
        <w:rPr>
          <w:rFonts w:ascii="Arial" w:eastAsia="Arial" w:hAnsi="Arial" w:cs="Arial"/>
        </w:rPr>
      </w:pPr>
      <w:r w:rsidRPr="009437B1">
        <w:rPr>
          <w:rFonts w:ascii="Arial" w:eastAsia="Arial" w:hAnsi="Arial" w:cs="Arial"/>
          <w:b/>
          <w:bCs/>
          <w:i/>
          <w:iCs/>
          <w:lang w:val="en-US"/>
        </w:rPr>
        <w:t>NP3</w:t>
      </w:r>
    </w:p>
    <w:p w14:paraId="38C85676" w14:textId="7FC47A78" w:rsidR="5777CCAE" w:rsidRPr="009437B1" w:rsidRDefault="5777CCAE" w:rsidP="2E1B9802">
      <w:pPr>
        <w:rPr>
          <w:rFonts w:ascii="Arial" w:eastAsia="Arial" w:hAnsi="Arial" w:cs="Arial"/>
        </w:rPr>
      </w:pPr>
      <w:r w:rsidRPr="009437B1">
        <w:rPr>
          <w:rFonts w:ascii="Arial" w:eastAsia="Arial" w:hAnsi="Arial" w:cs="Arial"/>
          <w:i/>
          <w:iCs/>
          <w:lang w:val="en-US"/>
        </w:rPr>
        <w:t>The importance of nurture for the development of wellbeing</w:t>
      </w:r>
    </w:p>
    <w:p w14:paraId="0C986E32" w14:textId="747B9590" w:rsidR="2E1B9802" w:rsidRPr="009437B1" w:rsidRDefault="2E1B9802" w:rsidP="2E1B9802">
      <w:pPr>
        <w:rPr>
          <w:rFonts w:ascii="Arial" w:eastAsia="Arial" w:hAnsi="Arial" w:cs="Arial"/>
        </w:rPr>
      </w:pPr>
    </w:p>
    <w:p w14:paraId="374191C4" w14:textId="326A8EE8" w:rsidR="5777CCAE" w:rsidRPr="009437B1" w:rsidRDefault="5777CCAE" w:rsidP="2E1B9802">
      <w:pPr>
        <w:rPr>
          <w:rFonts w:ascii="Arial" w:eastAsia="Arial" w:hAnsi="Arial" w:cs="Arial"/>
        </w:rPr>
      </w:pPr>
      <w:r w:rsidRPr="009437B1">
        <w:rPr>
          <w:rFonts w:ascii="Arial" w:eastAsia="Arial" w:hAnsi="Arial" w:cs="Arial"/>
          <w:b/>
          <w:bCs/>
          <w:i/>
          <w:iCs/>
          <w:lang w:val="en-US"/>
        </w:rPr>
        <w:t>NP4</w:t>
      </w:r>
    </w:p>
    <w:p w14:paraId="40847E03" w14:textId="2D7BF166" w:rsidR="5777CCAE" w:rsidRPr="009437B1" w:rsidRDefault="5777CCAE" w:rsidP="2E1B9802">
      <w:pPr>
        <w:rPr>
          <w:rFonts w:ascii="Arial" w:eastAsia="Arial" w:hAnsi="Arial" w:cs="Arial"/>
        </w:rPr>
      </w:pPr>
      <w:r w:rsidRPr="009437B1">
        <w:rPr>
          <w:rFonts w:ascii="Arial" w:eastAsia="Arial" w:hAnsi="Arial" w:cs="Arial"/>
          <w:i/>
          <w:iCs/>
          <w:lang w:val="en-US"/>
        </w:rPr>
        <w:t>Language is a vital means of communication</w:t>
      </w:r>
    </w:p>
    <w:p w14:paraId="6E14E852" w14:textId="169E5326" w:rsidR="2E1B9802" w:rsidRPr="009437B1" w:rsidRDefault="2E1B9802" w:rsidP="2E1B9802">
      <w:pPr>
        <w:rPr>
          <w:rFonts w:ascii="Arial" w:eastAsia="Arial" w:hAnsi="Arial" w:cs="Arial"/>
        </w:rPr>
      </w:pPr>
    </w:p>
    <w:p w14:paraId="5CC28FD5" w14:textId="654C520B" w:rsidR="5777CCAE" w:rsidRPr="009437B1" w:rsidRDefault="5777CCAE" w:rsidP="2E1B9802">
      <w:pPr>
        <w:rPr>
          <w:rFonts w:ascii="Arial" w:eastAsia="Arial" w:hAnsi="Arial" w:cs="Arial"/>
        </w:rPr>
      </w:pPr>
      <w:r w:rsidRPr="009437B1">
        <w:rPr>
          <w:rFonts w:ascii="Arial" w:eastAsia="Arial" w:hAnsi="Arial" w:cs="Arial"/>
          <w:b/>
          <w:bCs/>
          <w:i/>
          <w:iCs/>
          <w:lang w:val="en-US"/>
        </w:rPr>
        <w:t>NP5</w:t>
      </w:r>
    </w:p>
    <w:p w14:paraId="431D4C37" w14:textId="7315DF7D" w:rsidR="5777CCAE" w:rsidRPr="009437B1" w:rsidRDefault="5777CCAE" w:rsidP="2E1B9802">
      <w:pPr>
        <w:rPr>
          <w:rFonts w:ascii="Arial" w:eastAsia="Arial" w:hAnsi="Arial" w:cs="Arial"/>
        </w:rPr>
      </w:pPr>
      <w:r w:rsidRPr="009437B1">
        <w:rPr>
          <w:rFonts w:ascii="Arial" w:eastAsia="Arial" w:hAnsi="Arial" w:cs="Arial"/>
          <w:i/>
          <w:iCs/>
          <w:lang w:val="en-US"/>
        </w:rPr>
        <w:t xml:space="preserve">All </w:t>
      </w:r>
      <w:r w:rsidR="003D53EC" w:rsidRPr="009437B1">
        <w:rPr>
          <w:rFonts w:ascii="Arial" w:eastAsia="Arial" w:hAnsi="Arial" w:cs="Arial"/>
          <w:i/>
          <w:iCs/>
          <w:lang w:val="en-US"/>
        </w:rPr>
        <w:t>behaviour</w:t>
      </w:r>
      <w:r w:rsidRPr="009437B1">
        <w:rPr>
          <w:rFonts w:ascii="Arial" w:eastAsia="Arial" w:hAnsi="Arial" w:cs="Arial"/>
          <w:i/>
          <w:iCs/>
          <w:lang w:val="en-US"/>
        </w:rPr>
        <w:t xml:space="preserve"> is communication</w:t>
      </w:r>
    </w:p>
    <w:p w14:paraId="37EA3294" w14:textId="7AC3DEB2" w:rsidR="2E1B9802" w:rsidRPr="009437B1" w:rsidRDefault="2E1B9802" w:rsidP="2E1B9802">
      <w:pPr>
        <w:rPr>
          <w:rFonts w:ascii="Arial" w:eastAsia="Times New Roman" w:hAnsi="Arial" w:cs="Arial"/>
        </w:rPr>
      </w:pPr>
    </w:p>
    <w:p w14:paraId="328DCF31" w14:textId="0165267C" w:rsidR="5777CCAE" w:rsidRPr="009437B1" w:rsidRDefault="5777CCAE" w:rsidP="2E1B9802">
      <w:pPr>
        <w:rPr>
          <w:rFonts w:ascii="Arial" w:eastAsia="Arial" w:hAnsi="Arial" w:cs="Arial"/>
        </w:rPr>
      </w:pPr>
      <w:r w:rsidRPr="009437B1">
        <w:rPr>
          <w:rFonts w:ascii="Arial" w:eastAsia="Arial" w:hAnsi="Arial" w:cs="Arial"/>
          <w:b/>
          <w:bCs/>
          <w:i/>
          <w:iCs/>
          <w:lang w:val="en-US"/>
        </w:rPr>
        <w:t>NP6</w:t>
      </w:r>
    </w:p>
    <w:p w14:paraId="6286B35F" w14:textId="03BC802A" w:rsidR="5777CCAE" w:rsidRPr="009437B1" w:rsidRDefault="5777CCAE" w:rsidP="2E1B9802">
      <w:pPr>
        <w:rPr>
          <w:rFonts w:ascii="Arial" w:eastAsia="Arial" w:hAnsi="Arial" w:cs="Arial"/>
        </w:rPr>
      </w:pPr>
      <w:r w:rsidRPr="009437B1">
        <w:rPr>
          <w:rFonts w:ascii="Arial" w:eastAsia="Arial" w:hAnsi="Arial" w:cs="Arial"/>
          <w:i/>
          <w:iCs/>
          <w:lang w:val="en-US"/>
        </w:rPr>
        <w:t xml:space="preserve">The importance of transition in </w:t>
      </w:r>
      <w:proofErr w:type="gramStart"/>
      <w:r w:rsidR="001C4ABB">
        <w:rPr>
          <w:rFonts w:ascii="Arial" w:eastAsia="Arial" w:hAnsi="Arial" w:cs="Arial"/>
          <w:i/>
          <w:iCs/>
          <w:lang w:val="en-US"/>
        </w:rPr>
        <w:t>pupils</w:t>
      </w:r>
      <w:proofErr w:type="gramEnd"/>
      <w:r w:rsidRPr="009437B1">
        <w:rPr>
          <w:rFonts w:ascii="Arial" w:eastAsia="Arial" w:hAnsi="Arial" w:cs="Arial"/>
          <w:i/>
          <w:iCs/>
          <w:lang w:val="en-US"/>
        </w:rPr>
        <w:t xml:space="preserve"> lives</w:t>
      </w:r>
    </w:p>
    <w:p w14:paraId="51300F0F" w14:textId="622ECC93" w:rsidR="2E1B9802" w:rsidRPr="009437B1" w:rsidRDefault="2E1B9802" w:rsidP="2E1B9802">
      <w:pPr>
        <w:rPr>
          <w:rFonts w:ascii="Arial" w:eastAsia="Arial" w:hAnsi="Arial" w:cs="Arial"/>
          <w:color w:val="4471C4"/>
        </w:rPr>
      </w:pPr>
    </w:p>
    <w:p w14:paraId="561CB702" w14:textId="77777777" w:rsidR="001C4ABB" w:rsidRDefault="001C4ABB" w:rsidP="003455A9">
      <w:pPr>
        <w:rPr>
          <w:rFonts w:ascii="Arial" w:hAnsi="Arial" w:cs="Arial"/>
          <w:b/>
          <w:bCs/>
          <w:u w:val="single"/>
          <w:bdr w:val="none" w:sz="0" w:space="0" w:color="auto" w:frame="1"/>
          <w:lang w:eastAsia="en-GB"/>
        </w:rPr>
      </w:pPr>
    </w:p>
    <w:p w14:paraId="3ACC8E01" w14:textId="77777777" w:rsidR="001C4ABB" w:rsidRDefault="001C4ABB" w:rsidP="003455A9">
      <w:pPr>
        <w:rPr>
          <w:rFonts w:ascii="Arial" w:hAnsi="Arial" w:cs="Arial"/>
          <w:b/>
          <w:bCs/>
          <w:u w:val="single"/>
          <w:bdr w:val="none" w:sz="0" w:space="0" w:color="auto" w:frame="1"/>
          <w:lang w:eastAsia="en-GB"/>
        </w:rPr>
      </w:pPr>
    </w:p>
    <w:p w14:paraId="31214EEC" w14:textId="26A59EDF" w:rsidR="003D3304" w:rsidRPr="009437B1" w:rsidRDefault="003455A9" w:rsidP="003455A9">
      <w:pPr>
        <w:rPr>
          <w:rFonts w:ascii="Arial" w:hAnsi="Arial" w:cs="Arial"/>
          <w:u w:val="single"/>
          <w:lang w:eastAsia="en-GB"/>
        </w:rPr>
      </w:pPr>
      <w:r w:rsidRPr="009437B1">
        <w:rPr>
          <w:rFonts w:ascii="Arial" w:hAnsi="Arial" w:cs="Arial"/>
          <w:b/>
          <w:bCs/>
          <w:u w:val="single"/>
          <w:bdr w:val="none" w:sz="0" w:space="0" w:color="auto" w:frame="1"/>
          <w:lang w:eastAsia="en-GB"/>
        </w:rPr>
        <w:t>Rationale</w:t>
      </w:r>
      <w:r w:rsidRPr="009437B1">
        <w:rPr>
          <w:rFonts w:ascii="Arial" w:hAnsi="Arial" w:cs="Arial"/>
          <w:u w:val="single"/>
          <w:lang w:eastAsia="en-GB"/>
        </w:rPr>
        <w:t> </w:t>
      </w:r>
    </w:p>
    <w:p w14:paraId="18A40903" w14:textId="7CF17E7C" w:rsidR="003455A9" w:rsidRPr="009437B1" w:rsidRDefault="003455A9" w:rsidP="003455A9">
      <w:pPr>
        <w:rPr>
          <w:rFonts w:ascii="Arial" w:hAnsi="Arial" w:cs="Arial"/>
          <w:lang w:eastAsia="en-GB"/>
        </w:rPr>
      </w:pPr>
      <w:r w:rsidRPr="009437B1">
        <w:rPr>
          <w:rFonts w:ascii="Arial" w:hAnsi="Arial" w:cs="Arial"/>
          <w:lang w:eastAsia="en-GB"/>
        </w:rPr>
        <w:br/>
        <w:t xml:space="preserve">Through the </w:t>
      </w:r>
      <w:r w:rsidR="00452832" w:rsidRPr="009437B1">
        <w:rPr>
          <w:rFonts w:ascii="Arial" w:hAnsi="Arial" w:cs="Arial"/>
          <w:lang w:eastAsia="en-GB"/>
        </w:rPr>
        <w:t>e</w:t>
      </w:r>
      <w:r w:rsidRPr="009437B1">
        <w:rPr>
          <w:rFonts w:ascii="Arial" w:hAnsi="Arial" w:cs="Arial"/>
          <w:lang w:eastAsia="en-GB"/>
        </w:rPr>
        <w:t xml:space="preserve">xpressive </w:t>
      </w:r>
      <w:r w:rsidR="00452832" w:rsidRPr="009437B1">
        <w:rPr>
          <w:rFonts w:ascii="Arial" w:hAnsi="Arial" w:cs="Arial"/>
          <w:lang w:eastAsia="en-GB"/>
        </w:rPr>
        <w:t>a</w:t>
      </w:r>
      <w:r w:rsidRPr="009437B1">
        <w:rPr>
          <w:rFonts w:ascii="Arial" w:hAnsi="Arial" w:cs="Arial"/>
          <w:lang w:eastAsia="en-GB"/>
        </w:rPr>
        <w:t xml:space="preserve">rts </w:t>
      </w:r>
      <w:r w:rsidR="00B13C64" w:rsidRPr="009437B1">
        <w:rPr>
          <w:rFonts w:ascii="Arial" w:hAnsi="Arial" w:cs="Arial"/>
          <w:lang w:eastAsia="en-GB"/>
        </w:rPr>
        <w:t>a</w:t>
      </w:r>
      <w:r w:rsidRPr="009437B1">
        <w:rPr>
          <w:rFonts w:ascii="Arial" w:hAnsi="Arial" w:cs="Arial"/>
          <w:lang w:eastAsia="en-GB"/>
        </w:rPr>
        <w:t xml:space="preserve">rea of </w:t>
      </w:r>
      <w:r w:rsidR="00B13C64" w:rsidRPr="009437B1">
        <w:rPr>
          <w:rFonts w:ascii="Arial" w:hAnsi="Arial" w:cs="Arial"/>
          <w:lang w:eastAsia="en-GB"/>
        </w:rPr>
        <w:t>l</w:t>
      </w:r>
      <w:r w:rsidRPr="009437B1">
        <w:rPr>
          <w:rFonts w:ascii="Arial" w:hAnsi="Arial" w:cs="Arial"/>
          <w:lang w:eastAsia="en-GB"/>
        </w:rPr>
        <w:t xml:space="preserve">earning and </w:t>
      </w:r>
      <w:r w:rsidR="00B13C64" w:rsidRPr="009437B1">
        <w:rPr>
          <w:rFonts w:ascii="Arial" w:hAnsi="Arial" w:cs="Arial"/>
          <w:lang w:eastAsia="en-GB"/>
        </w:rPr>
        <w:t>e</w:t>
      </w:r>
      <w:r w:rsidR="00BC1531" w:rsidRPr="009437B1">
        <w:rPr>
          <w:rFonts w:ascii="Arial" w:hAnsi="Arial" w:cs="Arial"/>
          <w:lang w:eastAsia="en-GB"/>
        </w:rPr>
        <w:t xml:space="preserve">xperience </w:t>
      </w:r>
      <w:r w:rsidR="001C4ABB">
        <w:rPr>
          <w:rFonts w:ascii="Arial" w:hAnsi="Arial" w:cs="Arial"/>
          <w:lang w:eastAsia="en-GB"/>
        </w:rPr>
        <w:t>pupils</w:t>
      </w:r>
      <w:r w:rsidR="00BC1531" w:rsidRPr="009437B1">
        <w:rPr>
          <w:rFonts w:ascii="Arial" w:hAnsi="Arial" w:cs="Arial"/>
          <w:lang w:eastAsia="en-GB"/>
        </w:rPr>
        <w:t xml:space="preserve"> are encouraged</w:t>
      </w:r>
      <w:r w:rsidRPr="009437B1">
        <w:rPr>
          <w:rFonts w:ascii="Arial" w:hAnsi="Arial" w:cs="Arial"/>
          <w:lang w:eastAsia="en-GB"/>
        </w:rPr>
        <w:t xml:space="preserve"> to develop their creative appreciation and talent and their artistic and performance skills. The expressive arts provide opportunities to explore thinking, refine, and communicate ideas, engaging thinking, imagination and senses creatively. They also promote exploration of issues of personal and cultural identity. Engagement with the expressive arts requires application, perseverance and close attention to detail, capacities that have benefits across learning more widely.</w:t>
      </w:r>
    </w:p>
    <w:p w14:paraId="42EFB145" w14:textId="0A2D2523" w:rsidR="009437B1" w:rsidRDefault="003455A9" w:rsidP="009437B1">
      <w:pPr>
        <w:spacing w:before="100" w:beforeAutospacing="1" w:after="100" w:afterAutospacing="1"/>
        <w:rPr>
          <w:rFonts w:ascii="Arial" w:hAnsi="Arial" w:cs="Arial"/>
          <w:color w:val="000000" w:themeColor="text1"/>
          <w:lang w:eastAsia="en-GB"/>
        </w:rPr>
      </w:pPr>
      <w:r w:rsidRPr="009437B1">
        <w:rPr>
          <w:rFonts w:ascii="Arial" w:hAnsi="Arial" w:cs="Arial"/>
          <w:color w:val="000000" w:themeColor="text1"/>
          <w:lang w:eastAsia="en-GB"/>
        </w:rPr>
        <w:t xml:space="preserve">The expressive arts provide inspiration and motivation as they bring </w:t>
      </w:r>
      <w:r w:rsidR="001C4ABB">
        <w:rPr>
          <w:rFonts w:ascii="Arial" w:hAnsi="Arial" w:cs="Arial"/>
          <w:color w:val="000000" w:themeColor="text1"/>
          <w:lang w:eastAsia="en-GB"/>
        </w:rPr>
        <w:t>pupils</w:t>
      </w:r>
      <w:r w:rsidRPr="009437B1">
        <w:rPr>
          <w:rFonts w:ascii="Arial" w:hAnsi="Arial" w:cs="Arial"/>
          <w:color w:val="000000" w:themeColor="text1"/>
          <w:lang w:eastAsia="en-GB"/>
        </w:rPr>
        <w:t xml:space="preserve"> and young people into contact with the creative processes, performances and products of others and stimulate their own experimentation and creativity. They provide many opportunities for experiences such as visits to theatres and galleries and for bringing the specialist expertise of, for example, artists and musicians into the classroom. Achievement in the expressive arts also provides a basis for lifelong participation and can ultimately contribute to a thriving economy and cultural life for Wales.</w:t>
      </w:r>
    </w:p>
    <w:p w14:paraId="2767868B" w14:textId="09F97AFB" w:rsidR="00A0480A" w:rsidRPr="009437B1" w:rsidRDefault="003455A9" w:rsidP="009437B1">
      <w:pPr>
        <w:spacing w:before="100" w:beforeAutospacing="1" w:after="100" w:afterAutospacing="1"/>
        <w:rPr>
          <w:rFonts w:ascii="Arial" w:hAnsi="Arial" w:cs="Arial"/>
          <w:color w:val="000000" w:themeColor="text1"/>
          <w:lang w:eastAsia="en-GB"/>
        </w:rPr>
      </w:pPr>
      <w:r w:rsidRPr="009437B1">
        <w:rPr>
          <w:rFonts w:ascii="Arial" w:hAnsi="Arial" w:cs="Arial"/>
          <w:b/>
          <w:bCs/>
          <w:color w:val="000000" w:themeColor="text1"/>
          <w:u w:val="single"/>
          <w:bdr w:val="none" w:sz="0" w:space="0" w:color="auto" w:frame="1"/>
          <w:lang w:eastAsia="en-GB"/>
        </w:rPr>
        <w:t>Scope and connections with other Areas of Learning and Experience</w:t>
      </w:r>
      <w:r w:rsidR="00BC1531" w:rsidRPr="009437B1">
        <w:rPr>
          <w:rFonts w:ascii="Arial" w:hAnsi="Arial" w:cs="Arial"/>
          <w:color w:val="000000" w:themeColor="text1"/>
          <w:u w:val="single"/>
          <w:lang w:eastAsia="en-GB"/>
        </w:rPr>
        <w:t> </w:t>
      </w:r>
    </w:p>
    <w:p w14:paraId="0C2020D0" w14:textId="3620E7C0" w:rsidR="003455A9" w:rsidRPr="009437B1" w:rsidRDefault="00BC1531" w:rsidP="003455A9">
      <w:pPr>
        <w:spacing w:beforeAutospacing="1" w:afterAutospacing="1"/>
        <w:rPr>
          <w:rFonts w:ascii="Arial" w:hAnsi="Arial" w:cs="Arial"/>
          <w:color w:val="000000" w:themeColor="text1"/>
          <w:lang w:eastAsia="en-GB"/>
        </w:rPr>
      </w:pPr>
      <w:r w:rsidRPr="009437B1">
        <w:rPr>
          <w:rFonts w:ascii="Arial" w:hAnsi="Arial" w:cs="Arial"/>
          <w:color w:val="000000" w:themeColor="text1"/>
          <w:lang w:eastAsia="en-GB"/>
        </w:rPr>
        <w:br/>
        <w:t>The expressive arts area of learning and e</w:t>
      </w:r>
      <w:r w:rsidR="003455A9" w:rsidRPr="009437B1">
        <w:rPr>
          <w:rFonts w:ascii="Arial" w:hAnsi="Arial" w:cs="Arial"/>
          <w:color w:val="000000" w:themeColor="text1"/>
          <w:lang w:eastAsia="en-GB"/>
        </w:rPr>
        <w:t>xperience will span art, drama, music, dance, film and digital media, encompassing wider creative aspects such as improvisation. There will a</w:t>
      </w:r>
      <w:r w:rsidRPr="009437B1">
        <w:rPr>
          <w:rFonts w:ascii="Arial" w:hAnsi="Arial" w:cs="Arial"/>
          <w:color w:val="000000" w:themeColor="text1"/>
          <w:lang w:eastAsia="en-GB"/>
        </w:rPr>
        <w:t>lso be connections between the expressive arts area of learning and e</w:t>
      </w:r>
      <w:r w:rsidR="003455A9" w:rsidRPr="009437B1">
        <w:rPr>
          <w:rFonts w:ascii="Arial" w:hAnsi="Arial" w:cs="Arial"/>
          <w:color w:val="000000" w:themeColor="text1"/>
          <w:lang w:eastAsia="en-GB"/>
        </w:rPr>
        <w:t xml:space="preserve">xperience and the technologies components of the Science and </w:t>
      </w:r>
      <w:r w:rsidRPr="009437B1">
        <w:rPr>
          <w:rFonts w:ascii="Arial" w:hAnsi="Arial" w:cs="Arial"/>
          <w:color w:val="000000" w:themeColor="text1"/>
          <w:lang w:eastAsia="en-GB"/>
        </w:rPr>
        <w:t xml:space="preserve">the </w:t>
      </w:r>
      <w:r w:rsidR="003455A9" w:rsidRPr="009437B1">
        <w:rPr>
          <w:rFonts w:ascii="Arial" w:hAnsi="Arial" w:cs="Arial"/>
          <w:color w:val="000000" w:themeColor="text1"/>
          <w:lang w:eastAsia="en-GB"/>
        </w:rPr>
        <w:t>Humanities</w:t>
      </w:r>
      <w:r w:rsidRPr="009437B1">
        <w:rPr>
          <w:rFonts w:ascii="Arial" w:hAnsi="Arial" w:cs="Arial"/>
          <w:color w:val="000000" w:themeColor="text1"/>
          <w:lang w:eastAsia="en-GB"/>
        </w:rPr>
        <w:t>.</w:t>
      </w:r>
      <w:r w:rsidR="003455A9" w:rsidRPr="009437B1">
        <w:rPr>
          <w:rFonts w:ascii="Arial" w:hAnsi="Arial" w:cs="Arial"/>
          <w:color w:val="000000" w:themeColor="text1"/>
          <w:lang w:eastAsia="en-GB"/>
        </w:rPr>
        <w:t xml:space="preserve"> </w:t>
      </w:r>
    </w:p>
    <w:p w14:paraId="47977154" w14:textId="08703328" w:rsidR="003455A9" w:rsidRPr="009437B1" w:rsidRDefault="001C4ABB" w:rsidP="003455A9">
      <w:pPr>
        <w:rPr>
          <w:rFonts w:ascii="Arial" w:hAnsi="Arial" w:cs="Arial"/>
          <w:color w:val="000000" w:themeColor="text1"/>
          <w:lang w:eastAsia="en-GB"/>
        </w:rPr>
      </w:pPr>
      <w:r>
        <w:rPr>
          <w:rFonts w:ascii="Arial" w:hAnsi="Arial" w:cs="Arial"/>
          <w:bCs/>
          <w:color w:val="000000" w:themeColor="text1"/>
          <w:bdr w:val="none" w:sz="0" w:space="0" w:color="auto" w:frame="1"/>
          <w:lang w:eastAsia="en-GB"/>
        </w:rPr>
        <w:t>Pupils</w:t>
      </w:r>
      <w:r w:rsidR="003455A9" w:rsidRPr="009437B1">
        <w:rPr>
          <w:rFonts w:ascii="Arial" w:hAnsi="Arial" w:cs="Arial"/>
          <w:color w:val="000000" w:themeColor="text1"/>
          <w:lang w:eastAsia="en-GB"/>
        </w:rPr>
        <w:t xml:space="preserve"> expe</w:t>
      </w:r>
      <w:r w:rsidR="00683A95" w:rsidRPr="009437B1">
        <w:rPr>
          <w:rFonts w:ascii="Arial" w:hAnsi="Arial" w:cs="Arial"/>
          <w:color w:val="000000" w:themeColor="text1"/>
          <w:lang w:eastAsia="en-GB"/>
        </w:rPr>
        <w:t>riences in the expressive arts area of learning and e</w:t>
      </w:r>
      <w:r w:rsidR="003455A9" w:rsidRPr="009437B1">
        <w:rPr>
          <w:rFonts w:ascii="Arial" w:hAnsi="Arial" w:cs="Arial"/>
          <w:color w:val="000000" w:themeColor="text1"/>
          <w:lang w:eastAsia="en-GB"/>
        </w:rPr>
        <w:t>xperience can contribute to all four purposes of the curriculum include: </w:t>
      </w:r>
      <w:r w:rsidR="003455A9" w:rsidRPr="009437B1">
        <w:rPr>
          <w:rFonts w:ascii="Arial" w:hAnsi="Arial" w:cs="Arial"/>
          <w:color w:val="000000" w:themeColor="text1"/>
          <w:lang w:eastAsia="en-GB"/>
        </w:rPr>
        <w:br/>
        <w:t>• (ambitious, capable learners) encouraging them to explore new and challenging areas of experience and to strive to improve their performance </w:t>
      </w:r>
      <w:r w:rsidR="003455A9" w:rsidRPr="009437B1">
        <w:rPr>
          <w:rFonts w:ascii="Arial" w:hAnsi="Arial" w:cs="Arial"/>
          <w:color w:val="000000" w:themeColor="text1"/>
          <w:lang w:eastAsia="en-GB"/>
        </w:rPr>
        <w:br/>
        <w:t>• (enterprising, creative contributors) developing their creativity in a range of forms of expression; providing rich contexts and challenges within which they can work collaboratively, learning from critical appraisal of their work </w:t>
      </w:r>
      <w:r w:rsidR="003455A9" w:rsidRPr="009437B1">
        <w:rPr>
          <w:rFonts w:ascii="Arial" w:hAnsi="Arial" w:cs="Arial"/>
          <w:color w:val="000000" w:themeColor="text1"/>
          <w:lang w:eastAsia="en-GB"/>
        </w:rPr>
        <w:br/>
        <w:t>• (ethical, informed citizens) enabling them to understand their own cultural identity and those of societies in other places and at other times, and to explore complex and difficult issues </w:t>
      </w:r>
      <w:r w:rsidR="003455A9" w:rsidRPr="009437B1">
        <w:rPr>
          <w:rFonts w:ascii="Arial" w:hAnsi="Arial" w:cs="Arial"/>
          <w:color w:val="000000" w:themeColor="text1"/>
          <w:lang w:eastAsia="en-GB"/>
        </w:rPr>
        <w:br/>
        <w:t>• (healthy, confident individuals) helping them to develop resilience and feel more confident as they gain enjoyment and personal satisfaction from creative expression; contributing directly to enriching the quality of their lives.</w:t>
      </w:r>
    </w:p>
    <w:p w14:paraId="702A2A2B" w14:textId="77777777" w:rsidR="009437B1" w:rsidRDefault="009437B1" w:rsidP="00A37EB1">
      <w:pPr>
        <w:widowControl w:val="0"/>
        <w:autoSpaceDE w:val="0"/>
        <w:autoSpaceDN w:val="0"/>
        <w:adjustRightInd w:val="0"/>
        <w:spacing w:after="240" w:line="480" w:lineRule="atLeast"/>
        <w:outlineLvl w:val="0"/>
        <w:rPr>
          <w:rFonts w:ascii="Arial" w:hAnsi="Arial" w:cs="Arial"/>
          <w:color w:val="000000"/>
        </w:rPr>
      </w:pPr>
    </w:p>
    <w:p w14:paraId="2E130AF7" w14:textId="3E8E323D" w:rsidR="0057320A" w:rsidRPr="009437B1" w:rsidRDefault="0057320A" w:rsidP="00A37EB1">
      <w:pPr>
        <w:widowControl w:val="0"/>
        <w:autoSpaceDE w:val="0"/>
        <w:autoSpaceDN w:val="0"/>
        <w:adjustRightInd w:val="0"/>
        <w:spacing w:after="240" w:line="480" w:lineRule="atLeast"/>
        <w:outlineLvl w:val="0"/>
        <w:rPr>
          <w:rFonts w:ascii="Arial" w:hAnsi="Arial" w:cs="Arial"/>
          <w:b/>
          <w:color w:val="000000"/>
          <w:u w:val="single"/>
        </w:rPr>
      </w:pPr>
      <w:r w:rsidRPr="009437B1">
        <w:rPr>
          <w:rFonts w:ascii="Arial" w:hAnsi="Arial" w:cs="Arial"/>
          <w:b/>
          <w:color w:val="000000"/>
          <w:u w:val="single"/>
        </w:rPr>
        <w:t xml:space="preserve">Philosophy </w:t>
      </w:r>
    </w:p>
    <w:p w14:paraId="2B98692B" w14:textId="3992C3F2" w:rsidR="0057320A" w:rsidRPr="009437B1" w:rsidRDefault="0057320A" w:rsidP="0057320A">
      <w:pPr>
        <w:widowControl w:val="0"/>
        <w:autoSpaceDE w:val="0"/>
        <w:autoSpaceDN w:val="0"/>
        <w:adjustRightInd w:val="0"/>
        <w:spacing w:after="240" w:line="340" w:lineRule="atLeast"/>
        <w:rPr>
          <w:rFonts w:ascii="Arial" w:hAnsi="Arial" w:cs="Arial"/>
          <w:color w:val="000000"/>
        </w:rPr>
      </w:pPr>
      <w:r w:rsidRPr="009437B1">
        <w:rPr>
          <w:rFonts w:ascii="Arial" w:hAnsi="Arial" w:cs="Arial"/>
          <w:color w:val="000000"/>
        </w:rPr>
        <w:t xml:space="preserve">We believe that all </w:t>
      </w:r>
      <w:r w:rsidR="001C4ABB">
        <w:rPr>
          <w:rFonts w:ascii="Arial" w:hAnsi="Arial" w:cs="Arial"/>
          <w:color w:val="000000"/>
        </w:rPr>
        <w:t>pupils</w:t>
      </w:r>
      <w:r w:rsidRPr="009437B1">
        <w:rPr>
          <w:rFonts w:ascii="Arial" w:hAnsi="Arial" w:cs="Arial"/>
          <w:color w:val="000000"/>
        </w:rPr>
        <w:t xml:space="preserve"> are creative and that their creativity and imagination should be </w:t>
      </w:r>
      <w:r w:rsidRPr="009437B1">
        <w:rPr>
          <w:rFonts w:ascii="Arial" w:hAnsi="Arial" w:cs="Arial"/>
          <w:color w:val="000000"/>
        </w:rPr>
        <w:lastRenderedPageBreak/>
        <w:t>explored and developed with a range of carefully planned activities. With links to the rest of the cr</w:t>
      </w:r>
      <w:r w:rsidR="00683A95" w:rsidRPr="009437B1">
        <w:rPr>
          <w:rFonts w:ascii="Arial" w:hAnsi="Arial" w:cs="Arial"/>
          <w:color w:val="000000"/>
        </w:rPr>
        <w:t>eative curriculum, the e</w:t>
      </w:r>
      <w:r w:rsidR="00DD09FE" w:rsidRPr="009437B1">
        <w:rPr>
          <w:rFonts w:ascii="Arial" w:hAnsi="Arial" w:cs="Arial"/>
          <w:color w:val="000000"/>
        </w:rPr>
        <w:t xml:space="preserve">xpressive </w:t>
      </w:r>
      <w:r w:rsidR="00683A95" w:rsidRPr="009437B1">
        <w:rPr>
          <w:rFonts w:ascii="Arial" w:hAnsi="Arial" w:cs="Arial"/>
          <w:color w:val="000000"/>
        </w:rPr>
        <w:t>a</w:t>
      </w:r>
      <w:r w:rsidRPr="009437B1">
        <w:rPr>
          <w:rFonts w:ascii="Arial" w:hAnsi="Arial" w:cs="Arial"/>
          <w:color w:val="000000"/>
        </w:rPr>
        <w:t xml:space="preserve">rts enhance learning through the use of active and hands-on activities. </w:t>
      </w:r>
      <w:r w:rsidR="00683A95" w:rsidRPr="009437B1">
        <w:rPr>
          <w:rFonts w:ascii="Arial" w:hAnsi="Arial" w:cs="Arial"/>
          <w:color w:val="000000"/>
        </w:rPr>
        <w:t>The e</w:t>
      </w:r>
      <w:r w:rsidR="00DD09FE" w:rsidRPr="009437B1">
        <w:rPr>
          <w:rFonts w:ascii="Arial" w:hAnsi="Arial" w:cs="Arial"/>
          <w:color w:val="000000"/>
        </w:rPr>
        <w:t>xpressive</w:t>
      </w:r>
      <w:r w:rsidR="00683A95" w:rsidRPr="009437B1">
        <w:rPr>
          <w:rFonts w:ascii="Arial" w:hAnsi="Arial" w:cs="Arial"/>
          <w:color w:val="000000"/>
        </w:rPr>
        <w:t xml:space="preserve"> a</w:t>
      </w:r>
      <w:r w:rsidRPr="009437B1">
        <w:rPr>
          <w:rFonts w:ascii="Arial" w:hAnsi="Arial" w:cs="Arial"/>
          <w:color w:val="000000"/>
        </w:rPr>
        <w:t xml:space="preserve">rts are also key to the development of the skills and knowledge required to make value judgements and to appreciate aesthetic qualities. </w:t>
      </w:r>
    </w:p>
    <w:p w14:paraId="64290F58" w14:textId="4EFA9EE2" w:rsidR="00DD09FE" w:rsidRPr="009437B1" w:rsidRDefault="00683A95" w:rsidP="00D3257E">
      <w:pPr>
        <w:widowControl w:val="0"/>
        <w:autoSpaceDE w:val="0"/>
        <w:autoSpaceDN w:val="0"/>
        <w:adjustRightInd w:val="0"/>
        <w:spacing w:after="240" w:line="340" w:lineRule="atLeast"/>
        <w:rPr>
          <w:rFonts w:ascii="Arial" w:hAnsi="Arial" w:cs="Arial"/>
          <w:color w:val="000000"/>
        </w:rPr>
      </w:pPr>
      <w:r w:rsidRPr="009437B1">
        <w:rPr>
          <w:rFonts w:ascii="Arial" w:hAnsi="Arial" w:cs="Arial"/>
          <w:color w:val="000000"/>
        </w:rPr>
        <w:t>We consider the e</w:t>
      </w:r>
      <w:r w:rsidR="00DD09FE" w:rsidRPr="009437B1">
        <w:rPr>
          <w:rFonts w:ascii="Arial" w:hAnsi="Arial" w:cs="Arial"/>
          <w:color w:val="000000"/>
        </w:rPr>
        <w:t>xpressive</w:t>
      </w:r>
      <w:r w:rsidRPr="009437B1">
        <w:rPr>
          <w:rFonts w:ascii="Arial" w:hAnsi="Arial" w:cs="Arial"/>
          <w:color w:val="000000"/>
        </w:rPr>
        <w:t xml:space="preserve"> a</w:t>
      </w:r>
      <w:r w:rsidR="0057320A" w:rsidRPr="009437B1">
        <w:rPr>
          <w:rFonts w:ascii="Arial" w:hAnsi="Arial" w:cs="Arial"/>
          <w:color w:val="000000"/>
        </w:rPr>
        <w:t xml:space="preserve">rts to be made up of </w:t>
      </w:r>
      <w:r w:rsidRPr="009437B1">
        <w:rPr>
          <w:rFonts w:ascii="Arial" w:hAnsi="Arial" w:cs="Arial"/>
          <w:color w:val="000000"/>
        </w:rPr>
        <w:t>music, art, dance and d</w:t>
      </w:r>
      <w:r w:rsidR="00DD09FE" w:rsidRPr="009437B1">
        <w:rPr>
          <w:rFonts w:ascii="Arial" w:hAnsi="Arial" w:cs="Arial"/>
          <w:color w:val="000000"/>
        </w:rPr>
        <w:t>rama,</w:t>
      </w:r>
      <w:r w:rsidR="0057320A" w:rsidRPr="009437B1">
        <w:rPr>
          <w:rFonts w:ascii="Arial" w:hAnsi="Arial" w:cs="Arial"/>
          <w:color w:val="000000"/>
        </w:rPr>
        <w:t xml:space="preserve"> each of which may, at different times, be taught separately or as part of other lessons. We believe that these subjects give opportunities for the </w:t>
      </w:r>
      <w:r w:rsidR="001C4ABB">
        <w:rPr>
          <w:rFonts w:ascii="Arial" w:hAnsi="Arial" w:cs="Arial"/>
          <w:color w:val="000000"/>
        </w:rPr>
        <w:t>pupils</w:t>
      </w:r>
      <w:r w:rsidR="0057320A" w:rsidRPr="009437B1">
        <w:rPr>
          <w:rFonts w:ascii="Arial" w:hAnsi="Arial" w:cs="Arial"/>
          <w:color w:val="000000"/>
        </w:rPr>
        <w:t xml:space="preserve"> to explore, express and communicate their feelings whilst offering them different ways to understand and appreciate the world around them. With the emphasis on creativity a</w:t>
      </w:r>
      <w:r w:rsidRPr="009437B1">
        <w:rPr>
          <w:rFonts w:ascii="Arial" w:hAnsi="Arial" w:cs="Arial"/>
          <w:color w:val="000000"/>
        </w:rPr>
        <w:t>nd self-expression, the e</w:t>
      </w:r>
      <w:r w:rsidR="00DD09FE" w:rsidRPr="009437B1">
        <w:rPr>
          <w:rFonts w:ascii="Arial" w:hAnsi="Arial" w:cs="Arial"/>
          <w:color w:val="000000"/>
        </w:rPr>
        <w:t>xpressive</w:t>
      </w:r>
      <w:r w:rsidRPr="009437B1">
        <w:rPr>
          <w:rFonts w:ascii="Arial" w:hAnsi="Arial" w:cs="Arial"/>
          <w:color w:val="000000"/>
        </w:rPr>
        <w:t xml:space="preserve"> a</w:t>
      </w:r>
      <w:r w:rsidR="0057320A" w:rsidRPr="009437B1">
        <w:rPr>
          <w:rFonts w:ascii="Arial" w:hAnsi="Arial" w:cs="Arial"/>
          <w:color w:val="000000"/>
        </w:rPr>
        <w:t xml:space="preserve">rts also offer an ideal opportunity to develop confidence and self-esteem. </w:t>
      </w:r>
    </w:p>
    <w:p w14:paraId="163E9B0B" w14:textId="328D2E2B" w:rsidR="0057320A" w:rsidRPr="009437B1" w:rsidRDefault="0057320A" w:rsidP="00A37EB1">
      <w:pPr>
        <w:widowControl w:val="0"/>
        <w:autoSpaceDE w:val="0"/>
        <w:autoSpaceDN w:val="0"/>
        <w:adjustRightInd w:val="0"/>
        <w:spacing w:after="240" w:line="480" w:lineRule="atLeast"/>
        <w:outlineLvl w:val="0"/>
        <w:rPr>
          <w:rFonts w:ascii="Arial" w:hAnsi="Arial" w:cs="Arial"/>
          <w:b/>
          <w:color w:val="000000"/>
          <w:u w:val="single"/>
        </w:rPr>
      </w:pPr>
      <w:r w:rsidRPr="009437B1">
        <w:rPr>
          <w:rFonts w:ascii="Arial" w:hAnsi="Arial" w:cs="Arial"/>
          <w:b/>
          <w:color w:val="000000"/>
          <w:u w:val="single"/>
        </w:rPr>
        <w:t xml:space="preserve">Objectives </w:t>
      </w:r>
    </w:p>
    <w:p w14:paraId="7ACEBEB9" w14:textId="5EB0A808" w:rsidR="0057320A" w:rsidRPr="009437B1" w:rsidRDefault="0057320A" w:rsidP="0057320A">
      <w:pPr>
        <w:widowControl w:val="0"/>
        <w:autoSpaceDE w:val="0"/>
        <w:autoSpaceDN w:val="0"/>
        <w:adjustRightInd w:val="0"/>
        <w:spacing w:after="240" w:line="340" w:lineRule="atLeast"/>
        <w:rPr>
          <w:rFonts w:ascii="Arial" w:hAnsi="Arial" w:cs="Arial"/>
          <w:color w:val="000000"/>
        </w:rPr>
      </w:pPr>
      <w:r w:rsidRPr="009437B1">
        <w:rPr>
          <w:rFonts w:ascii="Arial" w:hAnsi="Arial" w:cs="Arial"/>
          <w:color w:val="000000"/>
        </w:rPr>
        <w:t xml:space="preserve">Our objectives are for each </w:t>
      </w:r>
      <w:r w:rsidR="001C4ABB">
        <w:rPr>
          <w:rFonts w:ascii="Arial" w:hAnsi="Arial" w:cs="Arial"/>
          <w:color w:val="000000"/>
        </w:rPr>
        <w:t>pupil</w:t>
      </w:r>
      <w:r w:rsidRPr="009437B1">
        <w:rPr>
          <w:rFonts w:ascii="Arial" w:hAnsi="Arial" w:cs="Arial"/>
          <w:color w:val="000000"/>
        </w:rPr>
        <w:t xml:space="preserve">: </w:t>
      </w:r>
    </w:p>
    <w:p w14:paraId="6877B538" w14:textId="473DB611" w:rsidR="0057320A" w:rsidRPr="009437B1" w:rsidRDefault="0057320A" w:rsidP="2E1B9802">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color w:val="000000" w:themeColor="text1"/>
        </w:rPr>
        <w:t xml:space="preserve">To be able to critically appraise the world around them and to use this information to help them understand it. </w:t>
      </w:r>
      <w:r w:rsidR="1C3169D1" w:rsidRPr="009437B1">
        <w:rPr>
          <w:rFonts w:ascii="Arial" w:hAnsi="Arial" w:cs="Arial"/>
          <w:color w:val="000000" w:themeColor="text1"/>
        </w:rPr>
        <w:t>(</w:t>
      </w:r>
      <w:r w:rsidR="1C3169D1" w:rsidRPr="009437B1">
        <w:rPr>
          <w:rFonts w:ascii="Arial" w:eastAsia="Comic Sans MS" w:hAnsi="Arial" w:cs="Arial"/>
        </w:rPr>
        <w:t xml:space="preserve">Links to </w:t>
      </w:r>
      <w:r w:rsidR="6DDF3F3E" w:rsidRPr="009437B1">
        <w:rPr>
          <w:rFonts w:ascii="Arial" w:eastAsia="Arial" w:hAnsi="Arial" w:cs="Arial"/>
          <w:b/>
          <w:bCs/>
          <w:i/>
          <w:iCs/>
        </w:rPr>
        <w:t>R</w:t>
      </w:r>
      <w:r w:rsidR="413457D8" w:rsidRPr="009437B1">
        <w:rPr>
          <w:rFonts w:ascii="Arial" w:eastAsia="Arial" w:hAnsi="Arial" w:cs="Arial"/>
          <w:b/>
          <w:bCs/>
          <w:i/>
          <w:iCs/>
        </w:rPr>
        <w:t>RS</w:t>
      </w:r>
      <w:r w:rsidR="6DDF3F3E" w:rsidRPr="009437B1">
        <w:rPr>
          <w:rFonts w:ascii="Arial" w:eastAsia="Arial" w:hAnsi="Arial" w:cs="Arial"/>
          <w:b/>
          <w:bCs/>
          <w:i/>
          <w:iCs/>
        </w:rPr>
        <w:t xml:space="preserve"> </w:t>
      </w:r>
      <w:r w:rsidR="687000F3" w:rsidRPr="009437B1">
        <w:rPr>
          <w:rFonts w:ascii="Arial" w:eastAsia="Arial" w:hAnsi="Arial" w:cs="Arial"/>
          <w:b/>
          <w:bCs/>
          <w:i/>
          <w:iCs/>
        </w:rPr>
        <w:t xml:space="preserve">Articles </w:t>
      </w:r>
      <w:r w:rsidR="4D11F8F6" w:rsidRPr="009437B1">
        <w:rPr>
          <w:rFonts w:ascii="Arial" w:eastAsia="Arial" w:hAnsi="Arial" w:cs="Arial"/>
          <w:b/>
          <w:bCs/>
          <w:i/>
          <w:iCs/>
        </w:rPr>
        <w:t xml:space="preserve">4, 12, </w:t>
      </w:r>
      <w:r w:rsidR="1BEA779A" w:rsidRPr="009437B1">
        <w:rPr>
          <w:rFonts w:ascii="Arial" w:eastAsia="Arial" w:hAnsi="Arial" w:cs="Arial"/>
          <w:b/>
          <w:bCs/>
          <w:i/>
          <w:iCs/>
        </w:rPr>
        <w:t>13,</w:t>
      </w:r>
      <w:r w:rsidR="4D11F8F6" w:rsidRPr="009437B1">
        <w:rPr>
          <w:rFonts w:ascii="Arial" w:eastAsia="Arial" w:hAnsi="Arial" w:cs="Arial"/>
          <w:b/>
          <w:bCs/>
          <w:i/>
          <w:iCs/>
        </w:rPr>
        <w:t xml:space="preserve"> 14,</w:t>
      </w:r>
      <w:r w:rsidR="7889FC1D" w:rsidRPr="009437B1">
        <w:rPr>
          <w:rFonts w:ascii="Arial" w:eastAsia="Arial" w:hAnsi="Arial" w:cs="Arial"/>
          <w:b/>
          <w:bCs/>
          <w:i/>
          <w:iCs/>
        </w:rPr>
        <w:t xml:space="preserve"> 17, 2</w:t>
      </w:r>
      <w:r w:rsidR="4DB29727" w:rsidRPr="009437B1">
        <w:rPr>
          <w:rFonts w:ascii="Arial" w:eastAsia="Arial" w:hAnsi="Arial" w:cs="Arial"/>
          <w:b/>
          <w:bCs/>
          <w:i/>
          <w:iCs/>
        </w:rPr>
        <w:t>9</w:t>
      </w:r>
      <w:r w:rsidR="7889FC1D" w:rsidRPr="009437B1">
        <w:rPr>
          <w:rFonts w:ascii="Arial" w:hAnsi="Arial" w:cs="Arial"/>
        </w:rPr>
        <w:t xml:space="preserve"> </w:t>
      </w:r>
      <w:r w:rsidR="673C57EE" w:rsidRPr="009437B1">
        <w:rPr>
          <w:rFonts w:ascii="Arial" w:hAnsi="Arial" w:cs="Arial"/>
        </w:rPr>
        <w:t>and</w:t>
      </w:r>
      <w:r w:rsidR="72C8F52A" w:rsidRPr="009437B1">
        <w:rPr>
          <w:rFonts w:ascii="Arial" w:hAnsi="Arial" w:cs="Arial"/>
        </w:rPr>
        <w:t xml:space="preserve"> </w:t>
      </w:r>
      <w:r w:rsidR="1C3169D1" w:rsidRPr="009437B1">
        <w:rPr>
          <w:rFonts w:ascii="Arial" w:eastAsia="Arial" w:hAnsi="Arial" w:cs="Arial"/>
          <w:b/>
          <w:bCs/>
          <w:i/>
          <w:iCs/>
          <w:lang w:val="en-US"/>
        </w:rPr>
        <w:t>NP4</w:t>
      </w:r>
      <w:r w:rsidR="1C3169D1" w:rsidRPr="009437B1">
        <w:rPr>
          <w:rFonts w:ascii="Arial" w:eastAsia="Arial" w:hAnsi="Arial" w:cs="Arial"/>
          <w:lang w:val="en-US"/>
        </w:rPr>
        <w:t>)</w:t>
      </w:r>
    </w:p>
    <w:p w14:paraId="5370027B" w14:textId="6A7C3919"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color w:val="000000" w:themeColor="text1"/>
        </w:rPr>
        <w:t>To learn to appreciate the aesthetic qualities of the world around them and develop their ability to make value judgements</w:t>
      </w:r>
      <w:r w:rsidR="2585B9F3" w:rsidRPr="009437B1">
        <w:rPr>
          <w:rFonts w:ascii="Arial" w:hAnsi="Arial" w:cs="Arial"/>
          <w:color w:val="000000" w:themeColor="text1"/>
        </w:rPr>
        <w:t xml:space="preserve"> </w:t>
      </w:r>
      <w:r w:rsidR="73215217" w:rsidRPr="009437B1">
        <w:rPr>
          <w:rFonts w:ascii="Arial" w:hAnsi="Arial" w:cs="Arial"/>
          <w:color w:val="000000" w:themeColor="text1"/>
        </w:rPr>
        <w:t>(</w:t>
      </w:r>
      <w:r w:rsidR="1BF6328A" w:rsidRPr="009437B1">
        <w:rPr>
          <w:rFonts w:ascii="Arial" w:eastAsia="Comic Sans MS" w:hAnsi="Arial" w:cs="Arial"/>
        </w:rPr>
        <w:t xml:space="preserve">Links to </w:t>
      </w:r>
      <w:r w:rsidR="1BF6328A" w:rsidRPr="009437B1">
        <w:rPr>
          <w:rFonts w:ascii="Arial" w:eastAsia="Arial" w:hAnsi="Arial" w:cs="Arial"/>
          <w:b/>
          <w:bCs/>
          <w:i/>
          <w:iCs/>
        </w:rPr>
        <w:t>RRS Article</w:t>
      </w:r>
      <w:r w:rsidR="73215217" w:rsidRPr="009437B1">
        <w:rPr>
          <w:rFonts w:ascii="Arial" w:eastAsia="Arial" w:hAnsi="Arial" w:cs="Arial"/>
          <w:b/>
          <w:bCs/>
          <w:i/>
          <w:iCs/>
        </w:rPr>
        <w:t xml:space="preserve"> 14</w:t>
      </w:r>
      <w:r w:rsidR="73215217" w:rsidRPr="009437B1">
        <w:rPr>
          <w:rFonts w:ascii="Arial" w:hAnsi="Arial" w:cs="Arial"/>
        </w:rPr>
        <w:t xml:space="preserve"> and</w:t>
      </w:r>
      <w:r w:rsidR="73215217" w:rsidRPr="009437B1">
        <w:rPr>
          <w:rFonts w:ascii="Arial" w:eastAsia="Arial" w:hAnsi="Arial" w:cs="Arial"/>
          <w:b/>
          <w:bCs/>
          <w:i/>
          <w:iCs/>
          <w:lang w:val="en-US"/>
        </w:rPr>
        <w:t xml:space="preserve"> </w:t>
      </w:r>
      <w:r w:rsidR="5316A25A" w:rsidRPr="009437B1">
        <w:rPr>
          <w:rFonts w:ascii="Arial" w:eastAsia="Arial" w:hAnsi="Arial" w:cs="Arial"/>
          <w:b/>
          <w:bCs/>
          <w:i/>
          <w:iCs/>
          <w:lang w:val="en-US"/>
        </w:rPr>
        <w:t>NP1</w:t>
      </w:r>
      <w:r w:rsidR="2585B9F3" w:rsidRPr="009437B1">
        <w:rPr>
          <w:rFonts w:ascii="Arial" w:hAnsi="Arial" w:cs="Arial"/>
        </w:rPr>
        <w:t>)</w:t>
      </w:r>
      <w:r w:rsidRPr="009437B1">
        <w:rPr>
          <w:rFonts w:ascii="Arial" w:hAnsi="Arial" w:cs="Arial"/>
        </w:rPr>
        <w:t xml:space="preserve">. </w:t>
      </w:r>
    </w:p>
    <w:p w14:paraId="0B1BFA0F" w14:textId="27042304"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rPr>
        <w:t>To think and work independently, to develop confidence in their own ideas and solutions and to take a sense of joy and pride in their achievements</w:t>
      </w:r>
      <w:r w:rsidR="609D9642" w:rsidRPr="009437B1">
        <w:rPr>
          <w:rFonts w:ascii="Arial" w:hAnsi="Arial" w:cs="Arial"/>
        </w:rPr>
        <w:t xml:space="preserve"> (</w:t>
      </w:r>
      <w:r w:rsidR="1656EF00" w:rsidRPr="009437B1">
        <w:rPr>
          <w:rFonts w:ascii="Arial" w:eastAsia="Comic Sans MS" w:hAnsi="Arial" w:cs="Arial"/>
        </w:rPr>
        <w:t xml:space="preserve">Links to </w:t>
      </w:r>
      <w:r w:rsidR="1656EF00" w:rsidRPr="009437B1">
        <w:rPr>
          <w:rFonts w:ascii="Arial" w:eastAsia="Arial" w:hAnsi="Arial" w:cs="Arial"/>
          <w:b/>
          <w:bCs/>
          <w:i/>
          <w:iCs/>
        </w:rPr>
        <w:t>RRS Articles 12, 13, 29</w:t>
      </w:r>
      <w:r w:rsidR="479AEE3C" w:rsidRPr="009437B1">
        <w:rPr>
          <w:rFonts w:ascii="Arial" w:eastAsia="Arial" w:hAnsi="Arial" w:cs="Arial"/>
          <w:b/>
          <w:bCs/>
          <w:i/>
          <w:iCs/>
        </w:rPr>
        <w:t xml:space="preserve"> </w:t>
      </w:r>
      <w:r w:rsidR="479AEE3C" w:rsidRPr="009437B1">
        <w:rPr>
          <w:rFonts w:ascii="Arial" w:hAnsi="Arial" w:cs="Arial"/>
        </w:rPr>
        <w:t>and</w:t>
      </w:r>
      <w:r w:rsidR="7886B495" w:rsidRPr="009437B1">
        <w:rPr>
          <w:rFonts w:ascii="Arial" w:hAnsi="Arial" w:cs="Arial"/>
        </w:rPr>
        <w:t xml:space="preserve"> </w:t>
      </w:r>
      <w:r w:rsidR="4E6BCF66" w:rsidRPr="009437B1">
        <w:rPr>
          <w:rFonts w:ascii="Arial" w:eastAsia="Arial" w:hAnsi="Arial" w:cs="Arial"/>
          <w:b/>
          <w:bCs/>
          <w:i/>
          <w:iCs/>
          <w:lang w:val="en-US"/>
        </w:rPr>
        <w:t>NP2</w:t>
      </w:r>
      <w:r w:rsidR="609D9642" w:rsidRPr="009437B1">
        <w:rPr>
          <w:rFonts w:ascii="Arial" w:hAnsi="Arial" w:cs="Arial"/>
        </w:rPr>
        <w:t>)</w:t>
      </w:r>
      <w:r w:rsidRPr="009437B1">
        <w:rPr>
          <w:rFonts w:ascii="Arial" w:hAnsi="Arial" w:cs="Arial"/>
        </w:rPr>
        <w:t xml:space="preserve">. </w:t>
      </w:r>
    </w:p>
    <w:p w14:paraId="4B54CEF7" w14:textId="7D4BD1ED"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rPr>
        <w:t>To develop a range of intellectual and practical skills that can be used to explore their own creativity further and to have opportunities to develop their skills further as part of the school or with other groups</w:t>
      </w:r>
      <w:r w:rsidR="580C2CC1" w:rsidRPr="009437B1">
        <w:rPr>
          <w:rFonts w:ascii="Arial" w:hAnsi="Arial" w:cs="Arial"/>
        </w:rPr>
        <w:t xml:space="preserve"> (</w:t>
      </w:r>
      <w:r w:rsidR="136BDDEA" w:rsidRPr="009437B1">
        <w:rPr>
          <w:rFonts w:ascii="Arial" w:eastAsia="Comic Sans MS" w:hAnsi="Arial" w:cs="Arial"/>
        </w:rPr>
        <w:t xml:space="preserve">Links to </w:t>
      </w:r>
      <w:r w:rsidR="136BDDEA" w:rsidRPr="009437B1">
        <w:rPr>
          <w:rFonts w:ascii="Arial" w:eastAsia="Arial" w:hAnsi="Arial" w:cs="Arial"/>
          <w:b/>
          <w:bCs/>
          <w:i/>
          <w:iCs/>
        </w:rPr>
        <w:t>RRS Article 29</w:t>
      </w:r>
      <w:r w:rsidR="1C6070A2" w:rsidRPr="009437B1">
        <w:rPr>
          <w:rFonts w:ascii="Arial" w:hAnsi="Arial" w:cs="Arial"/>
        </w:rPr>
        <w:t xml:space="preserve"> and </w:t>
      </w:r>
      <w:r w:rsidR="580C2CC1" w:rsidRPr="009437B1">
        <w:rPr>
          <w:rFonts w:ascii="Arial" w:eastAsia="Arial" w:hAnsi="Arial" w:cs="Arial"/>
          <w:b/>
          <w:bCs/>
          <w:i/>
          <w:iCs/>
          <w:lang w:val="en-US"/>
        </w:rPr>
        <w:t>NP1)</w:t>
      </w:r>
      <w:r w:rsidRPr="009437B1">
        <w:rPr>
          <w:rFonts w:ascii="Arial" w:hAnsi="Arial" w:cs="Arial"/>
        </w:rPr>
        <w:t xml:space="preserve">. </w:t>
      </w:r>
    </w:p>
    <w:p w14:paraId="0F94B871" w14:textId="420A707B"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rPr>
        <w:t xml:space="preserve">To grow in </w:t>
      </w:r>
      <w:r w:rsidR="00B606DC" w:rsidRPr="009437B1">
        <w:rPr>
          <w:rFonts w:ascii="Arial" w:hAnsi="Arial" w:cs="Arial"/>
        </w:rPr>
        <w:t>self-confidence</w:t>
      </w:r>
      <w:r w:rsidRPr="009437B1">
        <w:rPr>
          <w:rFonts w:ascii="Arial" w:hAnsi="Arial" w:cs="Arial"/>
        </w:rPr>
        <w:t>, to feel valued as part of a group and to value the contributions of others</w:t>
      </w:r>
      <w:r w:rsidR="2556677C" w:rsidRPr="009437B1">
        <w:rPr>
          <w:rFonts w:ascii="Arial" w:hAnsi="Arial" w:cs="Arial"/>
        </w:rPr>
        <w:t xml:space="preserve"> (</w:t>
      </w:r>
      <w:r w:rsidR="745F000D" w:rsidRPr="009437B1">
        <w:rPr>
          <w:rFonts w:ascii="Arial" w:eastAsia="Comic Sans MS" w:hAnsi="Arial" w:cs="Arial"/>
        </w:rPr>
        <w:t xml:space="preserve">Links to </w:t>
      </w:r>
      <w:r w:rsidR="745F000D" w:rsidRPr="009437B1">
        <w:rPr>
          <w:rFonts w:ascii="Arial" w:eastAsia="Arial" w:hAnsi="Arial" w:cs="Arial"/>
          <w:b/>
          <w:bCs/>
          <w:i/>
          <w:iCs/>
        </w:rPr>
        <w:t>RRS Article 29</w:t>
      </w:r>
      <w:r w:rsidR="0219799F" w:rsidRPr="009437B1">
        <w:rPr>
          <w:rFonts w:ascii="Arial" w:hAnsi="Arial" w:cs="Arial"/>
        </w:rPr>
        <w:t xml:space="preserve"> and </w:t>
      </w:r>
      <w:r w:rsidR="5EDB6ADE" w:rsidRPr="009437B1">
        <w:rPr>
          <w:rFonts w:ascii="Arial" w:eastAsia="Arial" w:hAnsi="Arial" w:cs="Arial"/>
          <w:b/>
          <w:bCs/>
          <w:i/>
          <w:iCs/>
          <w:lang w:val="en-US"/>
        </w:rPr>
        <w:t>NP3</w:t>
      </w:r>
      <w:r w:rsidR="2556677C" w:rsidRPr="009437B1">
        <w:rPr>
          <w:rFonts w:ascii="Arial" w:hAnsi="Arial" w:cs="Arial"/>
        </w:rPr>
        <w:t>)</w:t>
      </w:r>
      <w:r w:rsidRPr="009437B1">
        <w:rPr>
          <w:rFonts w:ascii="Arial" w:hAnsi="Arial" w:cs="Arial"/>
        </w:rPr>
        <w:t xml:space="preserve">. </w:t>
      </w:r>
    </w:p>
    <w:p w14:paraId="5774914E" w14:textId="5CF6493C"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rPr>
        <w:t>To appreciate the benefits of working with others and to develop their own ability to work effectively as part of a group</w:t>
      </w:r>
      <w:r w:rsidR="3FF008DB" w:rsidRPr="009437B1">
        <w:rPr>
          <w:rFonts w:ascii="Arial" w:hAnsi="Arial" w:cs="Arial"/>
        </w:rPr>
        <w:t xml:space="preserve"> (</w:t>
      </w:r>
      <w:r w:rsidR="239F44DB" w:rsidRPr="009437B1">
        <w:rPr>
          <w:rFonts w:ascii="Arial" w:eastAsia="Arial" w:hAnsi="Arial" w:cs="Arial"/>
          <w:b/>
          <w:bCs/>
          <w:i/>
          <w:iCs/>
          <w:lang w:val="en-US"/>
        </w:rPr>
        <w:t>NP2</w:t>
      </w:r>
      <w:r w:rsidR="3FF008DB" w:rsidRPr="009437B1">
        <w:rPr>
          <w:rFonts w:ascii="Arial" w:hAnsi="Arial" w:cs="Arial"/>
        </w:rPr>
        <w:t>)</w:t>
      </w:r>
      <w:r w:rsidRPr="009437B1">
        <w:rPr>
          <w:rFonts w:ascii="Arial" w:hAnsi="Arial" w:cs="Arial"/>
        </w:rPr>
        <w:t xml:space="preserve">. </w:t>
      </w:r>
    </w:p>
    <w:p w14:paraId="2DF73767" w14:textId="29AB9E40"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rPr>
        <w:t xml:space="preserve">To develop an understanding and appreciation of their own and other cultures. </w:t>
      </w:r>
      <w:r w:rsidR="650E13E4" w:rsidRPr="009437B1">
        <w:rPr>
          <w:rFonts w:ascii="Arial" w:eastAsia="Comic Sans MS" w:hAnsi="Arial" w:cs="Arial"/>
        </w:rPr>
        <w:t xml:space="preserve">Links to </w:t>
      </w:r>
      <w:r w:rsidR="650E13E4" w:rsidRPr="009437B1">
        <w:rPr>
          <w:rFonts w:ascii="Arial" w:eastAsia="Arial" w:hAnsi="Arial" w:cs="Arial"/>
          <w:b/>
          <w:bCs/>
          <w:i/>
          <w:iCs/>
        </w:rPr>
        <w:t>RRS Articles 8, 12, 13, 14, 29</w:t>
      </w:r>
      <w:r w:rsidR="650E13E4" w:rsidRPr="009437B1">
        <w:rPr>
          <w:rFonts w:ascii="Arial" w:hAnsi="Arial" w:cs="Arial"/>
        </w:rPr>
        <w:t xml:space="preserve"> and </w:t>
      </w:r>
      <w:r w:rsidR="76EE0BA0" w:rsidRPr="009437B1">
        <w:rPr>
          <w:rFonts w:ascii="Arial" w:eastAsia="Arial" w:hAnsi="Arial" w:cs="Arial"/>
          <w:b/>
          <w:bCs/>
          <w:i/>
          <w:iCs/>
          <w:lang w:val="en-US"/>
        </w:rPr>
        <w:t>NP1</w:t>
      </w:r>
      <w:r w:rsidR="4132B362" w:rsidRPr="009437B1">
        <w:rPr>
          <w:rFonts w:ascii="Arial" w:hAnsi="Arial" w:cs="Arial"/>
        </w:rPr>
        <w:t>)</w:t>
      </w:r>
    </w:p>
    <w:p w14:paraId="00152AA3" w14:textId="212CBA55"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rPr>
        <w:t>To explore their own spirituality so that they can better understand, communicate and express their own feelings as well as developing a sense of other people's feelings and the ability to better understand them</w:t>
      </w:r>
      <w:r w:rsidR="1F427B74" w:rsidRPr="009437B1">
        <w:rPr>
          <w:rFonts w:ascii="Arial" w:hAnsi="Arial" w:cs="Arial"/>
        </w:rPr>
        <w:t xml:space="preserve"> (</w:t>
      </w:r>
      <w:r w:rsidR="063FD36E" w:rsidRPr="009437B1">
        <w:rPr>
          <w:rFonts w:ascii="Arial" w:eastAsia="Comic Sans MS" w:hAnsi="Arial" w:cs="Arial"/>
        </w:rPr>
        <w:t xml:space="preserve">Links to </w:t>
      </w:r>
      <w:r w:rsidR="063FD36E" w:rsidRPr="009437B1">
        <w:rPr>
          <w:rFonts w:ascii="Arial" w:eastAsia="Arial" w:hAnsi="Arial" w:cs="Arial"/>
          <w:b/>
          <w:bCs/>
          <w:i/>
          <w:iCs/>
        </w:rPr>
        <w:lastRenderedPageBreak/>
        <w:t xml:space="preserve">RRS Articles 8, 12, 13, 14, 29 </w:t>
      </w:r>
      <w:r w:rsidR="05C9DA66" w:rsidRPr="009437B1">
        <w:rPr>
          <w:rFonts w:ascii="Arial" w:hAnsi="Arial" w:cs="Arial"/>
        </w:rPr>
        <w:t xml:space="preserve">and </w:t>
      </w:r>
      <w:r w:rsidR="259BE82B" w:rsidRPr="009437B1">
        <w:rPr>
          <w:rFonts w:ascii="Arial" w:eastAsia="Arial" w:hAnsi="Arial" w:cs="Arial"/>
          <w:b/>
          <w:bCs/>
          <w:i/>
          <w:iCs/>
          <w:lang w:val="en-US"/>
        </w:rPr>
        <w:t>NP3</w:t>
      </w:r>
      <w:r w:rsidR="1F427B74" w:rsidRPr="009437B1">
        <w:rPr>
          <w:rFonts w:ascii="Arial" w:hAnsi="Arial" w:cs="Arial"/>
        </w:rPr>
        <w:t>)</w:t>
      </w:r>
      <w:r w:rsidRPr="009437B1">
        <w:rPr>
          <w:rFonts w:ascii="Arial" w:hAnsi="Arial" w:cs="Arial"/>
        </w:rPr>
        <w:t xml:space="preserve">. </w:t>
      </w:r>
    </w:p>
    <w:p w14:paraId="471155E1" w14:textId="39B87C60"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rPr>
        <w:t>To develop a lifelong love of the arts and an appreciation of their use for recreation, entertainment, social activities and pleasure. This includes giving opportunities to those who may not experience these aspects outside of school</w:t>
      </w:r>
      <w:r w:rsidR="4CCF70D4" w:rsidRPr="009437B1">
        <w:rPr>
          <w:rFonts w:ascii="Arial" w:hAnsi="Arial" w:cs="Arial"/>
        </w:rPr>
        <w:t xml:space="preserve"> (</w:t>
      </w:r>
      <w:r w:rsidR="18719FD9" w:rsidRPr="009437B1">
        <w:rPr>
          <w:rFonts w:ascii="Arial" w:eastAsia="Comic Sans MS" w:hAnsi="Arial" w:cs="Arial"/>
        </w:rPr>
        <w:t xml:space="preserve">Links to </w:t>
      </w:r>
      <w:r w:rsidR="18719FD9" w:rsidRPr="009437B1">
        <w:rPr>
          <w:rFonts w:ascii="Arial" w:eastAsia="Arial" w:hAnsi="Arial" w:cs="Arial"/>
          <w:b/>
          <w:bCs/>
          <w:i/>
          <w:iCs/>
        </w:rPr>
        <w:t>RRS Article 31</w:t>
      </w:r>
      <w:r w:rsidR="59C0DD62" w:rsidRPr="009437B1">
        <w:rPr>
          <w:rFonts w:ascii="Arial" w:hAnsi="Arial" w:cs="Arial"/>
        </w:rPr>
        <w:t xml:space="preserve"> </w:t>
      </w:r>
      <w:r w:rsidR="2BFAF441" w:rsidRPr="009437B1">
        <w:rPr>
          <w:rFonts w:ascii="Arial" w:hAnsi="Arial" w:cs="Arial"/>
        </w:rPr>
        <w:t>and</w:t>
      </w:r>
      <w:r w:rsidR="59C0DD62" w:rsidRPr="009437B1">
        <w:rPr>
          <w:rFonts w:ascii="Arial" w:hAnsi="Arial" w:cs="Arial"/>
        </w:rPr>
        <w:t xml:space="preserve"> </w:t>
      </w:r>
      <w:r w:rsidR="3AF6F665" w:rsidRPr="009437B1">
        <w:rPr>
          <w:rFonts w:ascii="Arial" w:eastAsia="Arial" w:hAnsi="Arial" w:cs="Arial"/>
          <w:b/>
          <w:bCs/>
          <w:i/>
          <w:iCs/>
          <w:lang w:val="en-US"/>
        </w:rPr>
        <w:t>NP1</w:t>
      </w:r>
      <w:r w:rsidR="4CCF70D4" w:rsidRPr="009437B1">
        <w:rPr>
          <w:rFonts w:ascii="Arial" w:hAnsi="Arial" w:cs="Arial"/>
        </w:rPr>
        <w:t xml:space="preserve">, </w:t>
      </w:r>
      <w:r w:rsidR="1C2B6C08" w:rsidRPr="009437B1">
        <w:rPr>
          <w:rFonts w:ascii="Arial" w:eastAsia="Arial" w:hAnsi="Arial" w:cs="Arial"/>
          <w:b/>
          <w:bCs/>
          <w:i/>
          <w:iCs/>
          <w:lang w:val="en-US"/>
        </w:rPr>
        <w:t>NP3</w:t>
      </w:r>
      <w:r w:rsidR="4CCF70D4" w:rsidRPr="009437B1">
        <w:rPr>
          <w:rFonts w:ascii="Arial" w:hAnsi="Arial" w:cs="Arial"/>
        </w:rPr>
        <w:t>)</w:t>
      </w:r>
      <w:r w:rsidRPr="009437B1">
        <w:rPr>
          <w:rFonts w:ascii="Arial" w:hAnsi="Arial" w:cs="Arial"/>
        </w:rPr>
        <w:t xml:space="preserve">. </w:t>
      </w:r>
    </w:p>
    <w:p w14:paraId="7F186816" w14:textId="5BEBF3CA" w:rsidR="0057320A" w:rsidRPr="009437B1" w:rsidRDefault="0057320A" w:rsidP="00766756">
      <w:pPr>
        <w:pStyle w:val="ListParagraph"/>
        <w:widowControl w:val="0"/>
        <w:numPr>
          <w:ilvl w:val="0"/>
          <w:numId w:val="13"/>
        </w:numPr>
        <w:tabs>
          <w:tab w:val="left" w:pos="220"/>
          <w:tab w:val="left" w:pos="720"/>
        </w:tabs>
        <w:autoSpaceDE w:val="0"/>
        <w:autoSpaceDN w:val="0"/>
        <w:adjustRightInd w:val="0"/>
        <w:spacing w:after="240" w:line="320" w:lineRule="atLeast"/>
        <w:rPr>
          <w:rFonts w:ascii="Arial" w:hAnsi="Arial" w:cs="Arial"/>
        </w:rPr>
      </w:pPr>
      <w:r w:rsidRPr="009437B1">
        <w:rPr>
          <w:rFonts w:ascii="Arial" w:hAnsi="Arial" w:cs="Arial"/>
        </w:rPr>
        <w:t xml:space="preserve">To understand how </w:t>
      </w:r>
      <w:r w:rsidR="00683A95" w:rsidRPr="009437B1">
        <w:rPr>
          <w:rFonts w:ascii="Arial" w:hAnsi="Arial" w:cs="Arial"/>
        </w:rPr>
        <w:t>ICT can be used as part of the creative a</w:t>
      </w:r>
      <w:r w:rsidRPr="009437B1">
        <w:rPr>
          <w:rFonts w:ascii="Arial" w:hAnsi="Arial" w:cs="Arial"/>
        </w:rPr>
        <w:t>rts and to be able to use it as a tool for developing their own ideas</w:t>
      </w:r>
      <w:r w:rsidR="16F40568" w:rsidRPr="009437B1">
        <w:rPr>
          <w:rFonts w:ascii="Arial" w:hAnsi="Arial" w:cs="Arial"/>
        </w:rPr>
        <w:t xml:space="preserve"> (</w:t>
      </w:r>
      <w:r w:rsidR="6F8E4399" w:rsidRPr="009437B1">
        <w:rPr>
          <w:rFonts w:ascii="Arial" w:eastAsia="Comic Sans MS" w:hAnsi="Arial" w:cs="Arial"/>
        </w:rPr>
        <w:t xml:space="preserve">Links to </w:t>
      </w:r>
      <w:r w:rsidR="6F8E4399" w:rsidRPr="009437B1">
        <w:rPr>
          <w:rFonts w:ascii="Arial" w:eastAsia="Arial" w:hAnsi="Arial" w:cs="Arial"/>
          <w:b/>
          <w:bCs/>
          <w:i/>
          <w:iCs/>
        </w:rPr>
        <w:t>RRS Article 17</w:t>
      </w:r>
      <w:r w:rsidR="16F40568" w:rsidRPr="009437B1">
        <w:rPr>
          <w:rFonts w:ascii="Arial" w:hAnsi="Arial" w:cs="Arial"/>
        </w:rPr>
        <w:t>)</w:t>
      </w:r>
      <w:r w:rsidRPr="009437B1">
        <w:rPr>
          <w:rFonts w:ascii="Arial" w:hAnsi="Arial" w:cs="Arial"/>
        </w:rPr>
        <w:t xml:space="preserve">. </w:t>
      </w:r>
    </w:p>
    <w:p w14:paraId="72096ABD" w14:textId="700CC355" w:rsidR="003025AD" w:rsidRPr="009437B1" w:rsidRDefault="003025AD" w:rsidP="003025AD">
      <w:pPr>
        <w:widowControl w:val="0"/>
        <w:autoSpaceDE w:val="0"/>
        <w:autoSpaceDN w:val="0"/>
        <w:adjustRightInd w:val="0"/>
        <w:spacing w:after="240" w:line="300" w:lineRule="atLeast"/>
        <w:rPr>
          <w:rFonts w:ascii="Arial" w:hAnsi="Arial" w:cs="Arial"/>
          <w:b/>
          <w:u w:val="single"/>
        </w:rPr>
      </w:pPr>
      <w:r w:rsidRPr="009437B1">
        <w:rPr>
          <w:rFonts w:ascii="Arial" w:hAnsi="Arial" w:cs="Arial"/>
          <w:b/>
          <w:u w:val="single"/>
        </w:rPr>
        <w:t xml:space="preserve">Aims and objectives </w:t>
      </w:r>
    </w:p>
    <w:p w14:paraId="6E50BD2F" w14:textId="56A84DBF" w:rsidR="003025AD" w:rsidRPr="009437B1" w:rsidRDefault="003025AD" w:rsidP="00766756">
      <w:pPr>
        <w:pStyle w:val="ListParagraph"/>
        <w:widowControl w:val="0"/>
        <w:numPr>
          <w:ilvl w:val="0"/>
          <w:numId w:val="6"/>
        </w:numPr>
        <w:tabs>
          <w:tab w:val="left" w:pos="220"/>
          <w:tab w:val="left" w:pos="720"/>
        </w:tabs>
        <w:autoSpaceDE w:val="0"/>
        <w:autoSpaceDN w:val="0"/>
        <w:adjustRightInd w:val="0"/>
        <w:spacing w:after="240" w:line="260" w:lineRule="atLeast"/>
        <w:rPr>
          <w:rFonts w:ascii="Arial" w:hAnsi="Arial" w:cs="Arial"/>
        </w:rPr>
      </w:pPr>
      <w:r w:rsidRPr="009437B1">
        <w:rPr>
          <w:rFonts w:ascii="Arial" w:hAnsi="Arial" w:cs="Arial"/>
        </w:rPr>
        <w:t xml:space="preserve">To provide enriching opportunities for all </w:t>
      </w:r>
      <w:r w:rsidR="001C4ABB">
        <w:rPr>
          <w:rFonts w:ascii="Arial" w:hAnsi="Arial" w:cs="Arial"/>
        </w:rPr>
        <w:t>pupils</w:t>
      </w:r>
      <w:r w:rsidRPr="009437B1">
        <w:rPr>
          <w:rFonts w:ascii="Arial" w:hAnsi="Arial" w:cs="Arial"/>
        </w:rPr>
        <w:t xml:space="preserve"> to experienc</w:t>
      </w:r>
      <w:r w:rsidR="00683A95" w:rsidRPr="009437B1">
        <w:rPr>
          <w:rFonts w:ascii="Arial" w:hAnsi="Arial" w:cs="Arial"/>
        </w:rPr>
        <w:t>e a breadth of learning in the a</w:t>
      </w:r>
      <w:r w:rsidRPr="009437B1">
        <w:rPr>
          <w:rFonts w:ascii="Arial" w:hAnsi="Arial" w:cs="Arial"/>
        </w:rPr>
        <w:t>rts and develop cross-curricular links</w:t>
      </w:r>
      <w:r w:rsidR="03899DD1" w:rsidRPr="009437B1">
        <w:rPr>
          <w:rFonts w:ascii="Arial" w:hAnsi="Arial" w:cs="Arial"/>
        </w:rPr>
        <w:t xml:space="preserve"> (Links to</w:t>
      </w:r>
      <w:r w:rsidR="03899DD1" w:rsidRPr="009437B1">
        <w:rPr>
          <w:rFonts w:ascii="Arial" w:eastAsia="Comic Sans MS" w:hAnsi="Arial" w:cs="Arial"/>
        </w:rPr>
        <w:t xml:space="preserve"> </w:t>
      </w:r>
      <w:r w:rsidR="03899DD1" w:rsidRPr="009437B1">
        <w:rPr>
          <w:rFonts w:ascii="Arial" w:eastAsia="Arial" w:hAnsi="Arial" w:cs="Arial"/>
          <w:b/>
          <w:bCs/>
          <w:i/>
          <w:iCs/>
        </w:rPr>
        <w:t xml:space="preserve">RRS Articles 29, 31 </w:t>
      </w:r>
      <w:r w:rsidR="1864299A" w:rsidRPr="009437B1">
        <w:rPr>
          <w:rFonts w:ascii="Arial" w:hAnsi="Arial" w:cs="Arial"/>
        </w:rPr>
        <w:t xml:space="preserve">and </w:t>
      </w:r>
      <w:r w:rsidR="1864299A" w:rsidRPr="009437B1">
        <w:rPr>
          <w:rFonts w:ascii="Arial" w:eastAsia="Arial" w:hAnsi="Arial" w:cs="Arial"/>
          <w:b/>
          <w:bCs/>
          <w:i/>
          <w:iCs/>
          <w:lang w:val="en-US"/>
        </w:rPr>
        <w:t>NP1, NP2</w:t>
      </w:r>
      <w:r w:rsidR="57090ECB" w:rsidRPr="009437B1">
        <w:rPr>
          <w:rFonts w:ascii="Arial" w:hAnsi="Arial" w:cs="Arial"/>
        </w:rPr>
        <w:t>).</w:t>
      </w:r>
    </w:p>
    <w:p w14:paraId="2A769CE7" w14:textId="60C3599A" w:rsidR="003025AD" w:rsidRPr="009437B1" w:rsidRDefault="003025AD" w:rsidP="00766756">
      <w:pPr>
        <w:pStyle w:val="ListParagraph"/>
        <w:widowControl w:val="0"/>
        <w:numPr>
          <w:ilvl w:val="0"/>
          <w:numId w:val="6"/>
        </w:numPr>
        <w:tabs>
          <w:tab w:val="left" w:pos="220"/>
          <w:tab w:val="left" w:pos="720"/>
        </w:tabs>
        <w:autoSpaceDE w:val="0"/>
        <w:autoSpaceDN w:val="0"/>
        <w:adjustRightInd w:val="0"/>
        <w:spacing w:after="240" w:line="260" w:lineRule="atLeast"/>
        <w:rPr>
          <w:rFonts w:ascii="Arial" w:hAnsi="Arial" w:cs="Arial"/>
        </w:rPr>
      </w:pPr>
      <w:r w:rsidRPr="009437B1">
        <w:rPr>
          <w:rFonts w:ascii="Arial" w:hAnsi="Arial" w:cs="Arial"/>
        </w:rPr>
        <w:t xml:space="preserve">To increase </w:t>
      </w:r>
      <w:proofErr w:type="spellStart"/>
      <w:r w:rsidR="001C4ABB">
        <w:rPr>
          <w:rFonts w:ascii="Arial" w:hAnsi="Arial" w:cs="Arial"/>
        </w:rPr>
        <w:t>pupils</w:t>
      </w:r>
      <w:r w:rsidRPr="009437B1">
        <w:rPr>
          <w:rFonts w:ascii="Arial" w:hAnsi="Arial" w:cs="Arial"/>
        </w:rPr>
        <w:t>’s</w:t>
      </w:r>
      <w:proofErr w:type="spellEnd"/>
      <w:r w:rsidRPr="009437B1">
        <w:rPr>
          <w:rFonts w:ascii="Arial" w:hAnsi="Arial" w:cs="Arial"/>
        </w:rPr>
        <w:t xml:space="preserve"> confidence in working together or independently in the p</w:t>
      </w:r>
      <w:r w:rsidR="00683A95" w:rsidRPr="009437B1">
        <w:rPr>
          <w:rFonts w:ascii="Arial" w:hAnsi="Arial" w:cs="Arial"/>
        </w:rPr>
        <w:t>reparation and presentation of a</w:t>
      </w:r>
      <w:r w:rsidRPr="009437B1">
        <w:rPr>
          <w:rFonts w:ascii="Arial" w:hAnsi="Arial" w:cs="Arial"/>
        </w:rPr>
        <w:t>rts work</w:t>
      </w:r>
      <w:r w:rsidR="49156D85" w:rsidRPr="009437B1">
        <w:rPr>
          <w:rFonts w:ascii="Arial" w:hAnsi="Arial" w:cs="Arial"/>
        </w:rPr>
        <w:t xml:space="preserve"> (Links to </w:t>
      </w:r>
      <w:r w:rsidR="49156D85" w:rsidRPr="009437B1">
        <w:rPr>
          <w:rFonts w:ascii="Arial" w:eastAsia="Arial" w:hAnsi="Arial" w:cs="Arial"/>
          <w:b/>
          <w:bCs/>
          <w:i/>
          <w:iCs/>
          <w:lang w:val="en-US"/>
        </w:rPr>
        <w:t>NP1</w:t>
      </w:r>
      <w:r w:rsidR="4E1B2F6E" w:rsidRPr="009437B1">
        <w:rPr>
          <w:rFonts w:ascii="Arial" w:hAnsi="Arial" w:cs="Arial"/>
        </w:rPr>
        <w:t>)</w:t>
      </w:r>
      <w:r w:rsidRPr="009437B1">
        <w:rPr>
          <w:rFonts w:ascii="Arial" w:hAnsi="Arial" w:cs="Arial"/>
        </w:rPr>
        <w:t xml:space="preserve">. </w:t>
      </w:r>
    </w:p>
    <w:p w14:paraId="236E01E4" w14:textId="660024BE" w:rsidR="003025AD" w:rsidRPr="009437B1" w:rsidRDefault="003025AD" w:rsidP="0A7D16B5">
      <w:pPr>
        <w:pStyle w:val="ListParagraph"/>
        <w:widowControl w:val="0"/>
        <w:numPr>
          <w:ilvl w:val="0"/>
          <w:numId w:val="6"/>
        </w:numPr>
        <w:tabs>
          <w:tab w:val="left" w:pos="220"/>
          <w:tab w:val="left" w:pos="720"/>
        </w:tabs>
        <w:autoSpaceDE w:val="0"/>
        <w:autoSpaceDN w:val="0"/>
        <w:adjustRightInd w:val="0"/>
        <w:spacing w:after="240" w:line="260" w:lineRule="atLeast"/>
        <w:rPr>
          <w:rFonts w:ascii="Arial" w:hAnsi="Arial" w:cs="Arial"/>
        </w:rPr>
      </w:pPr>
      <w:r w:rsidRPr="009437B1">
        <w:rPr>
          <w:rFonts w:ascii="Arial" w:hAnsi="Arial" w:cs="Arial"/>
        </w:rPr>
        <w:t xml:space="preserve">To promote </w:t>
      </w:r>
      <w:proofErr w:type="spellStart"/>
      <w:r w:rsidR="001C4ABB">
        <w:rPr>
          <w:rFonts w:ascii="Arial" w:hAnsi="Arial" w:cs="Arial"/>
        </w:rPr>
        <w:t>pupils</w:t>
      </w:r>
      <w:r w:rsidRPr="009437B1">
        <w:rPr>
          <w:rFonts w:ascii="Arial" w:hAnsi="Arial" w:cs="Arial"/>
        </w:rPr>
        <w:t>’s</w:t>
      </w:r>
      <w:proofErr w:type="spellEnd"/>
      <w:r w:rsidRPr="009437B1">
        <w:rPr>
          <w:rFonts w:ascii="Arial" w:hAnsi="Arial" w:cs="Arial"/>
        </w:rPr>
        <w:t xml:space="preserve"> creativity and ability to evaluate their own and others’ </w:t>
      </w:r>
      <w:r w:rsidRPr="009437B1">
        <w:rPr>
          <w:rFonts w:ascii="Arial" w:hAnsi="Arial" w:cs="Arial"/>
          <w:color w:val="000000" w:themeColor="text1"/>
        </w:rPr>
        <w:t>work critically</w:t>
      </w:r>
      <w:r w:rsidR="1B1A5F37" w:rsidRPr="009437B1">
        <w:rPr>
          <w:rFonts w:ascii="Arial" w:hAnsi="Arial" w:cs="Arial"/>
          <w:color w:val="000000" w:themeColor="text1"/>
        </w:rPr>
        <w:t xml:space="preserve"> (</w:t>
      </w:r>
      <w:r w:rsidR="1B1A5F37" w:rsidRPr="009437B1">
        <w:rPr>
          <w:rFonts w:ascii="Arial" w:eastAsia="Comic Sans MS" w:hAnsi="Arial" w:cs="Arial"/>
        </w:rPr>
        <w:t xml:space="preserve">Links to </w:t>
      </w:r>
      <w:r w:rsidR="1B1A5F37" w:rsidRPr="009437B1">
        <w:rPr>
          <w:rFonts w:ascii="Arial" w:eastAsia="Arial" w:hAnsi="Arial" w:cs="Arial"/>
          <w:b/>
          <w:bCs/>
          <w:i/>
          <w:iCs/>
        </w:rPr>
        <w:t>RRS Articles 13</w:t>
      </w:r>
      <w:r w:rsidR="1ECABFFE" w:rsidRPr="009437B1">
        <w:rPr>
          <w:rFonts w:ascii="Arial" w:eastAsia="Arial" w:hAnsi="Arial" w:cs="Arial"/>
          <w:b/>
          <w:bCs/>
          <w:i/>
          <w:iCs/>
        </w:rPr>
        <w:t xml:space="preserve"> </w:t>
      </w:r>
      <w:r w:rsidR="1ECABFFE" w:rsidRPr="009437B1">
        <w:rPr>
          <w:rFonts w:ascii="Arial" w:hAnsi="Arial" w:cs="Arial"/>
        </w:rPr>
        <w:t xml:space="preserve">and </w:t>
      </w:r>
      <w:r w:rsidR="1ECABFFE" w:rsidRPr="009437B1">
        <w:rPr>
          <w:rFonts w:ascii="Arial" w:eastAsia="Arial" w:hAnsi="Arial" w:cs="Arial"/>
          <w:b/>
          <w:bCs/>
          <w:i/>
          <w:iCs/>
          <w:lang w:val="en-US"/>
        </w:rPr>
        <w:t>NP4</w:t>
      </w:r>
      <w:r w:rsidR="1B1A5F37" w:rsidRPr="009437B1">
        <w:rPr>
          <w:rFonts w:ascii="Arial" w:eastAsia="Arial" w:hAnsi="Arial" w:cs="Arial"/>
          <w:b/>
          <w:bCs/>
          <w:i/>
          <w:iCs/>
        </w:rPr>
        <w:t>)</w:t>
      </w:r>
    </w:p>
    <w:p w14:paraId="4E4B559A" w14:textId="15A58AAC" w:rsidR="003025AD" w:rsidRPr="009437B1" w:rsidRDefault="003025AD" w:rsidP="00766756">
      <w:pPr>
        <w:pStyle w:val="ListParagraph"/>
        <w:widowControl w:val="0"/>
        <w:numPr>
          <w:ilvl w:val="0"/>
          <w:numId w:val="6"/>
        </w:numPr>
        <w:tabs>
          <w:tab w:val="left" w:pos="220"/>
          <w:tab w:val="left" w:pos="720"/>
        </w:tabs>
        <w:autoSpaceDE w:val="0"/>
        <w:autoSpaceDN w:val="0"/>
        <w:adjustRightInd w:val="0"/>
        <w:spacing w:after="240" w:line="260" w:lineRule="atLeast"/>
        <w:rPr>
          <w:rFonts w:ascii="Arial" w:hAnsi="Arial" w:cs="Arial"/>
        </w:rPr>
      </w:pPr>
      <w:r w:rsidRPr="009437B1">
        <w:rPr>
          <w:rFonts w:ascii="Arial" w:hAnsi="Arial" w:cs="Arial"/>
        </w:rPr>
        <w:t>To develop an appre</w:t>
      </w:r>
      <w:r w:rsidR="00683A95" w:rsidRPr="009437B1">
        <w:rPr>
          <w:rFonts w:ascii="Arial" w:hAnsi="Arial" w:cs="Arial"/>
        </w:rPr>
        <w:t>ciation of the impact that the a</w:t>
      </w:r>
      <w:r w:rsidRPr="009437B1">
        <w:rPr>
          <w:rFonts w:ascii="Arial" w:hAnsi="Arial" w:cs="Arial"/>
        </w:rPr>
        <w:t>rts have on society</w:t>
      </w:r>
      <w:r w:rsidR="7A6CD1CF" w:rsidRPr="009437B1">
        <w:rPr>
          <w:rFonts w:ascii="Arial" w:hAnsi="Arial" w:cs="Arial"/>
        </w:rPr>
        <w:t xml:space="preserve"> (</w:t>
      </w:r>
      <w:r w:rsidR="7A6CD1CF" w:rsidRPr="009437B1">
        <w:rPr>
          <w:rFonts w:ascii="Arial" w:eastAsia="Comic Sans MS" w:hAnsi="Arial" w:cs="Arial"/>
        </w:rPr>
        <w:t xml:space="preserve">Links to </w:t>
      </w:r>
      <w:r w:rsidR="7A6CD1CF" w:rsidRPr="009437B1">
        <w:rPr>
          <w:rFonts w:ascii="Arial" w:eastAsia="Arial" w:hAnsi="Arial" w:cs="Arial"/>
          <w:b/>
          <w:bCs/>
          <w:i/>
          <w:iCs/>
        </w:rPr>
        <w:t>RRS Articles</w:t>
      </w:r>
      <w:r w:rsidR="7A6CD1CF" w:rsidRPr="009437B1">
        <w:rPr>
          <w:rFonts w:ascii="Arial" w:eastAsia="Comic Sans MS" w:hAnsi="Arial" w:cs="Arial"/>
        </w:rPr>
        <w:t xml:space="preserve"> Links to </w:t>
      </w:r>
      <w:r w:rsidR="7A6CD1CF" w:rsidRPr="009437B1">
        <w:rPr>
          <w:rFonts w:ascii="Arial" w:eastAsia="Arial" w:hAnsi="Arial" w:cs="Arial"/>
          <w:b/>
          <w:bCs/>
          <w:i/>
          <w:iCs/>
        </w:rPr>
        <w:t>RRS Articles 14, 29, 31</w:t>
      </w:r>
      <w:r w:rsidR="7A6CD1CF" w:rsidRPr="009437B1">
        <w:rPr>
          <w:rFonts w:ascii="Arial" w:hAnsi="Arial" w:cs="Arial"/>
        </w:rPr>
        <w:t>)</w:t>
      </w:r>
      <w:r w:rsidRPr="009437B1">
        <w:rPr>
          <w:rFonts w:ascii="Arial" w:hAnsi="Arial" w:cs="Arial"/>
        </w:rPr>
        <w:t xml:space="preserve">. </w:t>
      </w:r>
    </w:p>
    <w:p w14:paraId="3B1FE39D" w14:textId="2851FADB" w:rsidR="003025AD" w:rsidRPr="009437B1" w:rsidRDefault="003025AD" w:rsidP="00766756">
      <w:pPr>
        <w:pStyle w:val="ListParagraph"/>
        <w:widowControl w:val="0"/>
        <w:numPr>
          <w:ilvl w:val="0"/>
          <w:numId w:val="6"/>
        </w:numPr>
        <w:tabs>
          <w:tab w:val="left" w:pos="220"/>
          <w:tab w:val="left" w:pos="720"/>
        </w:tabs>
        <w:autoSpaceDE w:val="0"/>
        <w:autoSpaceDN w:val="0"/>
        <w:adjustRightInd w:val="0"/>
        <w:spacing w:after="240" w:line="260" w:lineRule="atLeast"/>
        <w:rPr>
          <w:rFonts w:ascii="Arial" w:hAnsi="Arial" w:cs="Arial"/>
        </w:rPr>
      </w:pPr>
      <w:r w:rsidRPr="009437B1">
        <w:rPr>
          <w:rFonts w:ascii="Arial" w:hAnsi="Arial" w:cs="Arial"/>
        </w:rPr>
        <w:t>To further develop</w:t>
      </w:r>
      <w:r w:rsidR="00683A95" w:rsidRPr="009437B1">
        <w:rPr>
          <w:rFonts w:ascii="Arial" w:hAnsi="Arial" w:cs="Arial"/>
        </w:rPr>
        <w:t xml:space="preserve"> </w:t>
      </w:r>
      <w:proofErr w:type="spellStart"/>
      <w:r w:rsidR="001C4ABB">
        <w:rPr>
          <w:rFonts w:ascii="Arial" w:hAnsi="Arial" w:cs="Arial"/>
        </w:rPr>
        <w:t>pupils</w:t>
      </w:r>
      <w:r w:rsidR="00683A95" w:rsidRPr="009437B1">
        <w:rPr>
          <w:rFonts w:ascii="Arial" w:hAnsi="Arial" w:cs="Arial"/>
        </w:rPr>
        <w:t>’s</w:t>
      </w:r>
      <w:proofErr w:type="spellEnd"/>
      <w:r w:rsidR="00683A95" w:rsidRPr="009437B1">
        <w:rPr>
          <w:rFonts w:ascii="Arial" w:hAnsi="Arial" w:cs="Arial"/>
        </w:rPr>
        <w:t xml:space="preserve"> experiences of the a</w:t>
      </w:r>
      <w:r w:rsidRPr="009437B1">
        <w:rPr>
          <w:rFonts w:ascii="Arial" w:hAnsi="Arial" w:cs="Arial"/>
        </w:rPr>
        <w:t>rts from many cultures and therefore deepen their knowledge and understanding</w:t>
      </w:r>
      <w:r w:rsidR="59BF4468" w:rsidRPr="009437B1">
        <w:rPr>
          <w:rFonts w:ascii="Arial" w:hAnsi="Arial" w:cs="Arial"/>
        </w:rPr>
        <w:t xml:space="preserve"> (</w:t>
      </w:r>
      <w:r w:rsidR="59BF4468" w:rsidRPr="009437B1">
        <w:rPr>
          <w:rFonts w:ascii="Arial" w:eastAsia="Comic Sans MS" w:hAnsi="Arial" w:cs="Arial"/>
        </w:rPr>
        <w:t xml:space="preserve">Links to </w:t>
      </w:r>
      <w:r w:rsidR="59BF4468" w:rsidRPr="009437B1">
        <w:rPr>
          <w:rFonts w:ascii="Arial" w:eastAsia="Arial" w:hAnsi="Arial" w:cs="Arial"/>
          <w:b/>
          <w:bCs/>
          <w:i/>
          <w:iCs/>
        </w:rPr>
        <w:t>RRS Articles 29, 31</w:t>
      </w:r>
      <w:r w:rsidR="6025DACC" w:rsidRPr="009437B1">
        <w:rPr>
          <w:rFonts w:ascii="Arial" w:hAnsi="Arial" w:cs="Arial"/>
        </w:rPr>
        <w:t>)</w:t>
      </w:r>
      <w:r w:rsidRPr="009437B1">
        <w:rPr>
          <w:rFonts w:ascii="Arial" w:hAnsi="Arial" w:cs="Arial"/>
        </w:rPr>
        <w:t xml:space="preserve">. </w:t>
      </w:r>
    </w:p>
    <w:p w14:paraId="5327527E" w14:textId="4DB9B424" w:rsidR="003025AD" w:rsidRPr="009437B1" w:rsidRDefault="003025AD" w:rsidP="00766756">
      <w:pPr>
        <w:pStyle w:val="ListParagraph"/>
        <w:widowControl w:val="0"/>
        <w:numPr>
          <w:ilvl w:val="0"/>
          <w:numId w:val="6"/>
        </w:numPr>
        <w:tabs>
          <w:tab w:val="left" w:pos="220"/>
          <w:tab w:val="left" w:pos="720"/>
        </w:tabs>
        <w:autoSpaceDE w:val="0"/>
        <w:autoSpaceDN w:val="0"/>
        <w:adjustRightInd w:val="0"/>
        <w:spacing w:after="240" w:line="260" w:lineRule="atLeast"/>
        <w:rPr>
          <w:rFonts w:ascii="Arial" w:hAnsi="Arial" w:cs="Arial"/>
        </w:rPr>
      </w:pPr>
      <w:r w:rsidRPr="009437B1">
        <w:rPr>
          <w:rFonts w:ascii="Arial" w:hAnsi="Arial" w:cs="Arial"/>
        </w:rPr>
        <w:t>To nurture a life-lon</w:t>
      </w:r>
      <w:r w:rsidR="00683A95" w:rsidRPr="009437B1">
        <w:rPr>
          <w:rFonts w:ascii="Arial" w:hAnsi="Arial" w:cs="Arial"/>
        </w:rPr>
        <w:t>g personal appreciation of the a</w:t>
      </w:r>
      <w:r w:rsidRPr="009437B1">
        <w:rPr>
          <w:rFonts w:ascii="Arial" w:hAnsi="Arial" w:cs="Arial"/>
        </w:rPr>
        <w:t>rts</w:t>
      </w:r>
      <w:r w:rsidR="6F0B888C" w:rsidRPr="009437B1">
        <w:rPr>
          <w:rFonts w:ascii="Arial" w:hAnsi="Arial" w:cs="Arial"/>
        </w:rPr>
        <w:t xml:space="preserve"> (</w:t>
      </w:r>
      <w:r w:rsidR="6F0B888C" w:rsidRPr="009437B1">
        <w:rPr>
          <w:rFonts w:ascii="Arial" w:eastAsia="Comic Sans MS" w:hAnsi="Arial" w:cs="Arial"/>
        </w:rPr>
        <w:t xml:space="preserve">Links to </w:t>
      </w:r>
      <w:r w:rsidR="6F0B888C" w:rsidRPr="009437B1">
        <w:rPr>
          <w:rFonts w:ascii="Arial" w:eastAsia="Arial" w:hAnsi="Arial" w:cs="Arial"/>
          <w:b/>
          <w:bCs/>
          <w:i/>
          <w:iCs/>
        </w:rPr>
        <w:t>RRS Article 29</w:t>
      </w:r>
      <w:r w:rsidR="2EC43EA9" w:rsidRPr="009437B1">
        <w:rPr>
          <w:rFonts w:ascii="Arial" w:eastAsia="Arial" w:hAnsi="Arial" w:cs="Arial"/>
          <w:b/>
          <w:bCs/>
          <w:i/>
          <w:iCs/>
        </w:rPr>
        <w:t xml:space="preserve"> </w:t>
      </w:r>
      <w:r w:rsidR="2EC43EA9" w:rsidRPr="009437B1">
        <w:rPr>
          <w:rFonts w:ascii="Arial" w:hAnsi="Arial" w:cs="Arial"/>
        </w:rPr>
        <w:t xml:space="preserve">and </w:t>
      </w:r>
      <w:r w:rsidR="2EC43EA9" w:rsidRPr="009437B1">
        <w:rPr>
          <w:rFonts w:ascii="Arial" w:eastAsia="Arial" w:hAnsi="Arial" w:cs="Arial"/>
          <w:b/>
          <w:bCs/>
          <w:i/>
          <w:iCs/>
          <w:lang w:val="en-US"/>
        </w:rPr>
        <w:t>NP3</w:t>
      </w:r>
      <w:r w:rsidR="6638BF28" w:rsidRPr="009437B1">
        <w:rPr>
          <w:rFonts w:ascii="Arial" w:hAnsi="Arial" w:cs="Arial"/>
        </w:rPr>
        <w:t>)</w:t>
      </w:r>
      <w:r w:rsidRPr="009437B1">
        <w:rPr>
          <w:rFonts w:ascii="Arial" w:hAnsi="Arial" w:cs="Arial"/>
        </w:rPr>
        <w:t xml:space="preserve">. </w:t>
      </w:r>
    </w:p>
    <w:p w14:paraId="665E092E" w14:textId="2773E6F6" w:rsidR="0057320A" w:rsidRPr="009437B1" w:rsidRDefault="0057320A" w:rsidP="00A37EB1">
      <w:pPr>
        <w:widowControl w:val="0"/>
        <w:autoSpaceDE w:val="0"/>
        <w:autoSpaceDN w:val="0"/>
        <w:adjustRightInd w:val="0"/>
        <w:spacing w:after="240" w:line="480" w:lineRule="atLeast"/>
        <w:outlineLvl w:val="0"/>
        <w:rPr>
          <w:rFonts w:ascii="Arial" w:hAnsi="Arial" w:cs="Arial"/>
          <w:b/>
          <w:color w:val="000000"/>
          <w:u w:val="single"/>
        </w:rPr>
      </w:pPr>
      <w:r w:rsidRPr="009437B1">
        <w:rPr>
          <w:rFonts w:ascii="Arial" w:hAnsi="Arial" w:cs="Arial"/>
          <w:b/>
          <w:color w:val="000000"/>
          <w:u w:val="single"/>
        </w:rPr>
        <w:t xml:space="preserve">Skills, Knowledge and Understanding </w:t>
      </w:r>
    </w:p>
    <w:p w14:paraId="48403CBA" w14:textId="265100D0" w:rsidR="00734735" w:rsidRPr="009437B1" w:rsidRDefault="0057320A" w:rsidP="0057320A">
      <w:pPr>
        <w:widowControl w:val="0"/>
        <w:autoSpaceDE w:val="0"/>
        <w:autoSpaceDN w:val="0"/>
        <w:adjustRightInd w:val="0"/>
        <w:spacing w:after="240" w:line="340" w:lineRule="atLeast"/>
        <w:rPr>
          <w:rFonts w:ascii="Arial" w:hAnsi="Arial" w:cs="Arial"/>
          <w:color w:val="000000"/>
        </w:rPr>
      </w:pPr>
      <w:r w:rsidRPr="009437B1">
        <w:rPr>
          <w:rFonts w:ascii="Arial" w:hAnsi="Arial" w:cs="Arial"/>
          <w:color w:val="000000"/>
        </w:rPr>
        <w:t xml:space="preserve">In addition to following the knowledge and understanding aims laid down by the National Curriculum, all pupils will also develop sets of skills related to each subject, details of which can be found in the appendices to this policy. To achieve progress towards these goals, all </w:t>
      </w:r>
      <w:r w:rsidR="00683A95" w:rsidRPr="009437B1">
        <w:rPr>
          <w:rFonts w:ascii="Arial" w:hAnsi="Arial" w:cs="Arial"/>
          <w:color w:val="000000"/>
        </w:rPr>
        <w:t>teaching that involves the e</w:t>
      </w:r>
      <w:r w:rsidR="00A22A11" w:rsidRPr="009437B1">
        <w:rPr>
          <w:rFonts w:ascii="Arial" w:hAnsi="Arial" w:cs="Arial"/>
          <w:color w:val="000000"/>
        </w:rPr>
        <w:t>xpress</w:t>
      </w:r>
      <w:r w:rsidR="00683A95" w:rsidRPr="009437B1">
        <w:rPr>
          <w:rFonts w:ascii="Arial" w:hAnsi="Arial" w:cs="Arial"/>
          <w:color w:val="000000"/>
        </w:rPr>
        <w:t>ive a</w:t>
      </w:r>
      <w:r w:rsidRPr="009437B1">
        <w:rPr>
          <w:rFonts w:ascii="Arial" w:hAnsi="Arial" w:cs="Arial"/>
          <w:color w:val="000000"/>
        </w:rPr>
        <w:t xml:space="preserve">rts as part of the lesson will help each </w:t>
      </w:r>
      <w:r w:rsidR="001C4ABB">
        <w:rPr>
          <w:rFonts w:ascii="Arial" w:hAnsi="Arial" w:cs="Arial"/>
          <w:color w:val="000000"/>
        </w:rPr>
        <w:t>pupil</w:t>
      </w:r>
      <w:r w:rsidRPr="009437B1">
        <w:rPr>
          <w:rFonts w:ascii="Arial" w:hAnsi="Arial" w:cs="Arial"/>
          <w:color w:val="000000"/>
        </w:rPr>
        <w:t xml:space="preserve"> to develop the abilities shown below. </w:t>
      </w:r>
    </w:p>
    <w:p w14:paraId="637A8434" w14:textId="63156D3F" w:rsidR="0057320A" w:rsidRPr="009437B1" w:rsidRDefault="00683A95" w:rsidP="0057320A">
      <w:pPr>
        <w:widowControl w:val="0"/>
        <w:autoSpaceDE w:val="0"/>
        <w:autoSpaceDN w:val="0"/>
        <w:adjustRightInd w:val="0"/>
        <w:spacing w:after="240" w:line="340" w:lineRule="atLeast"/>
        <w:rPr>
          <w:rFonts w:ascii="Arial" w:hAnsi="Arial" w:cs="Arial"/>
          <w:color w:val="000000"/>
        </w:rPr>
      </w:pPr>
      <w:r w:rsidRPr="009437B1">
        <w:rPr>
          <w:rFonts w:ascii="Arial" w:hAnsi="Arial" w:cs="Arial"/>
          <w:color w:val="000000"/>
        </w:rPr>
        <w:t>Across the whole e</w:t>
      </w:r>
      <w:r w:rsidR="00A22A11" w:rsidRPr="009437B1">
        <w:rPr>
          <w:rFonts w:ascii="Arial" w:hAnsi="Arial" w:cs="Arial"/>
          <w:color w:val="000000"/>
        </w:rPr>
        <w:t>xpressive</w:t>
      </w:r>
      <w:r w:rsidRPr="009437B1">
        <w:rPr>
          <w:rFonts w:ascii="Arial" w:hAnsi="Arial" w:cs="Arial"/>
          <w:color w:val="000000"/>
        </w:rPr>
        <w:t xml:space="preserve"> a</w:t>
      </w:r>
      <w:r w:rsidR="0057320A" w:rsidRPr="009437B1">
        <w:rPr>
          <w:rFonts w:ascii="Arial" w:hAnsi="Arial" w:cs="Arial"/>
          <w:color w:val="000000"/>
        </w:rPr>
        <w:t xml:space="preserve">rts curriculum, each </w:t>
      </w:r>
      <w:r w:rsidR="001C4ABB">
        <w:rPr>
          <w:rFonts w:ascii="Arial" w:hAnsi="Arial" w:cs="Arial"/>
          <w:color w:val="000000"/>
        </w:rPr>
        <w:t>pupil</w:t>
      </w:r>
      <w:r w:rsidR="0057320A" w:rsidRPr="009437B1">
        <w:rPr>
          <w:rFonts w:ascii="Arial" w:hAnsi="Arial" w:cs="Arial"/>
          <w:color w:val="000000"/>
        </w:rPr>
        <w:t xml:space="preserve"> will aim to develop: </w:t>
      </w:r>
    </w:p>
    <w:p w14:paraId="6E2EA2C4" w14:textId="2FF18BE6" w:rsidR="0057320A" w:rsidRPr="009437B1" w:rsidRDefault="0057320A" w:rsidP="00B606DC">
      <w:pPr>
        <w:widowControl w:val="0"/>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The ability to generate and explore ideas based on observation, experience and imagination; to discuss them with others and to evaluate and develop these ideas either on their own or within a group. </w:t>
      </w:r>
    </w:p>
    <w:p w14:paraId="0E273E47" w14:textId="6090D32A" w:rsidR="0057320A" w:rsidRPr="009437B1" w:rsidRDefault="0057320A" w:rsidP="00766756">
      <w:pPr>
        <w:pStyle w:val="ListParagraph"/>
        <w:widowControl w:val="0"/>
        <w:numPr>
          <w:ilvl w:val="0"/>
          <w:numId w:val="7"/>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The confidence to show their work to others and to discuss it with them. </w:t>
      </w:r>
    </w:p>
    <w:p w14:paraId="7BEA6177" w14:textId="02465DE2" w:rsidR="0057320A" w:rsidRPr="009437B1" w:rsidRDefault="0057320A" w:rsidP="00766756">
      <w:pPr>
        <w:pStyle w:val="ListParagraph"/>
        <w:widowControl w:val="0"/>
        <w:numPr>
          <w:ilvl w:val="0"/>
          <w:numId w:val="7"/>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themeColor="text1"/>
        </w:rPr>
        <w:t>The ability to evaluate their own work and that of others; to both provide an</w:t>
      </w:r>
      <w:r w:rsidR="00B606DC" w:rsidRPr="009437B1">
        <w:rPr>
          <w:rFonts w:ascii="Arial" w:hAnsi="Arial" w:cs="Arial"/>
          <w:color w:val="000000" w:themeColor="text1"/>
        </w:rPr>
        <w:t xml:space="preserve">d </w:t>
      </w:r>
      <w:r w:rsidRPr="009437B1">
        <w:rPr>
          <w:rFonts w:ascii="Arial" w:hAnsi="Arial" w:cs="Arial"/>
          <w:color w:val="000000" w:themeColor="text1"/>
        </w:rPr>
        <w:t>accept appropriate opinions and constructive criticism and to use feedback t</w:t>
      </w:r>
    </w:p>
    <w:p w14:paraId="128CF40D" w14:textId="759043CA" w:rsidR="0057320A" w:rsidRPr="009437B1" w:rsidRDefault="001C4ABB" w:rsidP="00766756">
      <w:pPr>
        <w:pStyle w:val="ListParagraph"/>
        <w:widowControl w:val="0"/>
        <w:numPr>
          <w:ilvl w:val="0"/>
          <w:numId w:val="7"/>
        </w:numPr>
        <w:tabs>
          <w:tab w:val="left" w:pos="220"/>
          <w:tab w:val="left" w:pos="720"/>
        </w:tabs>
        <w:autoSpaceDE w:val="0"/>
        <w:autoSpaceDN w:val="0"/>
        <w:adjustRightInd w:val="0"/>
        <w:spacing w:after="240" w:line="320" w:lineRule="atLeast"/>
        <w:rPr>
          <w:rFonts w:ascii="Arial" w:hAnsi="Arial" w:cs="Arial"/>
          <w:color w:val="000000"/>
        </w:rPr>
      </w:pPr>
      <w:r>
        <w:rPr>
          <w:rFonts w:ascii="Arial" w:hAnsi="Arial" w:cs="Arial"/>
          <w:color w:val="000000" w:themeColor="text1"/>
        </w:rPr>
        <w:lastRenderedPageBreak/>
        <w:t>T</w:t>
      </w:r>
      <w:bookmarkStart w:id="0" w:name="_GoBack"/>
      <w:bookmarkEnd w:id="0"/>
      <w:r w:rsidR="0057320A" w:rsidRPr="009437B1">
        <w:rPr>
          <w:rFonts w:ascii="Arial" w:hAnsi="Arial" w:cs="Arial"/>
          <w:color w:val="000000" w:themeColor="text1"/>
        </w:rPr>
        <w:t xml:space="preserve">o improve their work and influence future projects. </w:t>
      </w:r>
    </w:p>
    <w:p w14:paraId="447B4A6C" w14:textId="75EB0B20" w:rsidR="0057320A" w:rsidRPr="009437B1" w:rsidRDefault="0057320A" w:rsidP="00766756">
      <w:pPr>
        <w:pStyle w:val="ListParagraph"/>
        <w:widowControl w:val="0"/>
        <w:numPr>
          <w:ilvl w:val="0"/>
          <w:numId w:val="7"/>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themeColor="text1"/>
        </w:rPr>
        <w:t xml:space="preserve">An understanding of the tools, materials and techniques used in a project and the ability to discuss these with other people using a vocabulary of appropriately technical terms. </w:t>
      </w:r>
    </w:p>
    <w:p w14:paraId="48E2F7D0" w14:textId="5516CD13" w:rsidR="00DD09FE" w:rsidRPr="009437B1" w:rsidRDefault="0057320A" w:rsidP="00766756">
      <w:pPr>
        <w:pStyle w:val="ListParagraph"/>
        <w:widowControl w:val="0"/>
        <w:numPr>
          <w:ilvl w:val="0"/>
          <w:numId w:val="7"/>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themeColor="text1"/>
        </w:rPr>
        <w:t xml:space="preserve">An understanding of the safety issues involved with a process and the ability to work safely and appropriately with a range of materials and tools and within different environments. </w:t>
      </w:r>
    </w:p>
    <w:p w14:paraId="4D46A3D5" w14:textId="7FB86743" w:rsidR="006F4694" w:rsidRPr="009437B1" w:rsidRDefault="00683A95" w:rsidP="00B606DC">
      <w:pPr>
        <w:widowControl w:val="0"/>
        <w:tabs>
          <w:tab w:val="left" w:pos="220"/>
          <w:tab w:val="left" w:pos="720"/>
        </w:tabs>
        <w:autoSpaceDE w:val="0"/>
        <w:autoSpaceDN w:val="0"/>
        <w:adjustRightInd w:val="0"/>
        <w:spacing w:after="240" w:line="320" w:lineRule="atLeast"/>
        <w:ind w:left="720"/>
        <w:rPr>
          <w:rFonts w:ascii="Arial" w:hAnsi="Arial" w:cs="Arial"/>
          <w:color w:val="000000"/>
        </w:rPr>
      </w:pPr>
      <w:r w:rsidRPr="009437B1">
        <w:rPr>
          <w:rFonts w:ascii="Arial" w:hAnsi="Arial" w:cs="Arial"/>
          <w:u w:val="single"/>
        </w:rPr>
        <w:t>How do we teach e</w:t>
      </w:r>
      <w:r w:rsidR="006F4694" w:rsidRPr="009437B1">
        <w:rPr>
          <w:rFonts w:ascii="Arial" w:hAnsi="Arial" w:cs="Arial"/>
          <w:u w:val="single"/>
        </w:rPr>
        <w:t>xpre</w:t>
      </w:r>
      <w:r w:rsidRPr="009437B1">
        <w:rPr>
          <w:rFonts w:ascii="Arial" w:hAnsi="Arial" w:cs="Arial"/>
          <w:u w:val="single"/>
        </w:rPr>
        <w:t>ssive a</w:t>
      </w:r>
      <w:r w:rsidR="006F4694" w:rsidRPr="009437B1">
        <w:rPr>
          <w:rFonts w:ascii="Arial" w:hAnsi="Arial" w:cs="Arial"/>
          <w:u w:val="single"/>
        </w:rPr>
        <w:t>rts?</w:t>
      </w:r>
    </w:p>
    <w:p w14:paraId="11B3E761" w14:textId="5384A9E0" w:rsidR="006F4694" w:rsidRPr="009437B1" w:rsidRDefault="00734735" w:rsidP="00734735">
      <w:pPr>
        <w:pStyle w:val="ListParagraph"/>
        <w:widowControl w:val="0"/>
        <w:numPr>
          <w:ilvl w:val="0"/>
          <w:numId w:val="5"/>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Music Express for certain year groups</w:t>
      </w:r>
    </w:p>
    <w:p w14:paraId="3DC02252" w14:textId="77777777" w:rsidR="006F4694" w:rsidRPr="009437B1" w:rsidRDefault="006F4694" w:rsidP="00766756">
      <w:pPr>
        <w:pStyle w:val="ListParagraph"/>
        <w:widowControl w:val="0"/>
        <w:numPr>
          <w:ilvl w:val="0"/>
          <w:numId w:val="5"/>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Drama</w:t>
      </w:r>
    </w:p>
    <w:p w14:paraId="785E1B34" w14:textId="094CEEF8" w:rsidR="006F4694" w:rsidRPr="009437B1" w:rsidRDefault="006F4694" w:rsidP="00766756">
      <w:pPr>
        <w:pStyle w:val="ListParagraph"/>
        <w:widowControl w:val="0"/>
        <w:numPr>
          <w:ilvl w:val="0"/>
          <w:numId w:val="5"/>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Dance PESS </w:t>
      </w:r>
    </w:p>
    <w:p w14:paraId="3F49D011" w14:textId="77777777" w:rsidR="00C25CEB" w:rsidRPr="009437B1" w:rsidRDefault="00C25CEB" w:rsidP="00153A3B">
      <w:pPr>
        <w:outlineLvl w:val="0"/>
        <w:rPr>
          <w:rFonts w:ascii="Arial" w:hAnsi="Arial" w:cs="Arial"/>
          <w:b/>
          <w:u w:val="single"/>
        </w:rPr>
      </w:pPr>
    </w:p>
    <w:p w14:paraId="7A711FC3" w14:textId="13CB996E" w:rsidR="00D25165" w:rsidRPr="009437B1" w:rsidRDefault="00D25165" w:rsidP="00153A3B">
      <w:pPr>
        <w:outlineLvl w:val="0"/>
        <w:rPr>
          <w:rFonts w:ascii="Arial" w:hAnsi="Arial" w:cs="Arial"/>
          <w:b/>
          <w:u w:val="single"/>
        </w:rPr>
      </w:pPr>
      <w:bookmarkStart w:id="1" w:name="_Hlk116653718"/>
      <w:r w:rsidRPr="009437B1">
        <w:rPr>
          <w:rFonts w:ascii="Arial" w:hAnsi="Arial" w:cs="Arial"/>
          <w:b/>
          <w:u w:val="single"/>
        </w:rPr>
        <w:t>S</w:t>
      </w:r>
      <w:r w:rsidR="00C25CEB" w:rsidRPr="009437B1">
        <w:rPr>
          <w:rFonts w:ascii="Arial" w:hAnsi="Arial" w:cs="Arial"/>
          <w:b/>
          <w:u w:val="single"/>
        </w:rPr>
        <w:t xml:space="preserve">kills across the Curriculum </w:t>
      </w:r>
    </w:p>
    <w:bookmarkEnd w:id="1"/>
    <w:p w14:paraId="60DC8269" w14:textId="77777777" w:rsidR="00D25165" w:rsidRPr="009437B1" w:rsidRDefault="00D25165" w:rsidP="00766756">
      <w:pPr>
        <w:pStyle w:val="ListParagraph"/>
        <w:numPr>
          <w:ilvl w:val="0"/>
          <w:numId w:val="1"/>
        </w:numPr>
        <w:rPr>
          <w:rFonts w:ascii="Arial" w:hAnsi="Arial" w:cs="Arial"/>
          <w:b/>
        </w:rPr>
      </w:pPr>
    </w:p>
    <w:p w14:paraId="0683D8AE" w14:textId="77777777" w:rsidR="00D25165" w:rsidRPr="009437B1" w:rsidRDefault="00D25165" w:rsidP="00153A3B">
      <w:pPr>
        <w:autoSpaceDE w:val="0"/>
        <w:autoSpaceDN w:val="0"/>
        <w:adjustRightInd w:val="0"/>
        <w:outlineLvl w:val="0"/>
        <w:rPr>
          <w:rFonts w:ascii="Arial" w:hAnsi="Arial" w:cs="Arial"/>
          <w:b/>
          <w:bCs/>
          <w:color w:val="231F20"/>
          <w:u w:val="single"/>
        </w:rPr>
      </w:pPr>
      <w:r w:rsidRPr="009437B1">
        <w:rPr>
          <w:rFonts w:ascii="Arial" w:hAnsi="Arial" w:cs="Arial"/>
          <w:b/>
          <w:bCs/>
          <w:color w:val="231F20"/>
          <w:u w:val="single"/>
        </w:rPr>
        <w:t>Developing thinking</w:t>
      </w:r>
    </w:p>
    <w:p w14:paraId="0B1C3938" w14:textId="77777777" w:rsidR="00D25165" w:rsidRPr="009437B1" w:rsidRDefault="00D25165" w:rsidP="00766756">
      <w:pPr>
        <w:pStyle w:val="ListParagraph"/>
        <w:numPr>
          <w:ilvl w:val="0"/>
          <w:numId w:val="1"/>
        </w:numPr>
        <w:autoSpaceDE w:val="0"/>
        <w:autoSpaceDN w:val="0"/>
        <w:adjustRightInd w:val="0"/>
        <w:rPr>
          <w:rFonts w:ascii="Arial" w:hAnsi="Arial" w:cs="Arial"/>
          <w:b/>
          <w:bCs/>
          <w:color w:val="231F20"/>
        </w:rPr>
      </w:pPr>
    </w:p>
    <w:p w14:paraId="018B80E3" w14:textId="77777777" w:rsidR="005B07FC" w:rsidRPr="009437B1" w:rsidRDefault="00D25165" w:rsidP="00153A3B">
      <w:pPr>
        <w:autoSpaceDE w:val="0"/>
        <w:autoSpaceDN w:val="0"/>
        <w:adjustRightInd w:val="0"/>
        <w:rPr>
          <w:rFonts w:ascii="Arial" w:hAnsi="Arial" w:cs="Arial"/>
          <w:color w:val="231F20"/>
        </w:rPr>
      </w:pPr>
      <w:r w:rsidRPr="009437B1">
        <w:rPr>
          <w:rFonts w:ascii="Arial" w:hAnsi="Arial" w:cs="Arial"/>
          <w:color w:val="231F20"/>
        </w:rPr>
        <w:t>Learners develop their thinking across the curriculum through the processes</w:t>
      </w:r>
      <w:r w:rsidR="00A22A11" w:rsidRPr="009437B1">
        <w:rPr>
          <w:rFonts w:ascii="Arial" w:hAnsi="Arial" w:cs="Arial"/>
          <w:color w:val="231F20"/>
        </w:rPr>
        <w:t xml:space="preserve"> </w:t>
      </w:r>
      <w:r w:rsidRPr="009437B1">
        <w:rPr>
          <w:rFonts w:ascii="Arial" w:hAnsi="Arial" w:cs="Arial"/>
          <w:color w:val="231F20"/>
        </w:rPr>
        <w:t xml:space="preserve">of </w:t>
      </w:r>
      <w:r w:rsidRPr="009437B1">
        <w:rPr>
          <w:rFonts w:ascii="Arial" w:hAnsi="Arial" w:cs="Arial"/>
          <w:b/>
          <w:bCs/>
          <w:color w:val="231F20"/>
        </w:rPr>
        <w:t>planning</w:t>
      </w:r>
      <w:r w:rsidRPr="009437B1">
        <w:rPr>
          <w:rFonts w:ascii="Arial" w:hAnsi="Arial" w:cs="Arial"/>
          <w:color w:val="231F20"/>
        </w:rPr>
        <w:t xml:space="preserve">, </w:t>
      </w:r>
      <w:r w:rsidRPr="009437B1">
        <w:rPr>
          <w:rFonts w:ascii="Arial" w:hAnsi="Arial" w:cs="Arial"/>
          <w:b/>
          <w:bCs/>
          <w:color w:val="231F20"/>
        </w:rPr>
        <w:t xml:space="preserve">developing </w:t>
      </w:r>
      <w:r w:rsidRPr="009437B1">
        <w:rPr>
          <w:rFonts w:ascii="Arial" w:hAnsi="Arial" w:cs="Arial"/>
          <w:color w:val="231F20"/>
        </w:rPr>
        <w:t xml:space="preserve">and </w:t>
      </w:r>
      <w:r w:rsidRPr="009437B1">
        <w:rPr>
          <w:rFonts w:ascii="Arial" w:hAnsi="Arial" w:cs="Arial"/>
          <w:b/>
          <w:bCs/>
          <w:color w:val="231F20"/>
        </w:rPr>
        <w:t>reflecting</w:t>
      </w:r>
      <w:r w:rsidRPr="009437B1">
        <w:rPr>
          <w:rFonts w:ascii="Arial" w:hAnsi="Arial" w:cs="Arial"/>
          <w:color w:val="231F20"/>
        </w:rPr>
        <w:t>.</w:t>
      </w:r>
      <w:r w:rsidR="00A22A11" w:rsidRPr="009437B1">
        <w:rPr>
          <w:rFonts w:ascii="Arial" w:hAnsi="Arial" w:cs="Arial"/>
          <w:color w:val="231F20"/>
        </w:rPr>
        <w:t xml:space="preserve"> </w:t>
      </w:r>
      <w:r w:rsidRPr="009437B1">
        <w:rPr>
          <w:rFonts w:ascii="Arial" w:hAnsi="Arial" w:cs="Arial"/>
          <w:color w:val="231F20"/>
        </w:rPr>
        <w:t xml:space="preserve">In </w:t>
      </w:r>
      <w:r w:rsidRPr="009437B1">
        <w:rPr>
          <w:rFonts w:ascii="Arial" w:hAnsi="Arial" w:cs="Arial"/>
          <w:b/>
          <w:bCs/>
          <w:color w:val="231F20"/>
        </w:rPr>
        <w:t>art and design</w:t>
      </w:r>
      <w:r w:rsidRPr="009437B1">
        <w:rPr>
          <w:rFonts w:ascii="Arial" w:hAnsi="Arial" w:cs="Arial"/>
          <w:color w:val="231F20"/>
        </w:rPr>
        <w:t>, learners explore and experiment with a range of</w:t>
      </w:r>
      <w:r w:rsidR="00A22A11" w:rsidRPr="009437B1">
        <w:rPr>
          <w:rFonts w:ascii="Arial" w:hAnsi="Arial" w:cs="Arial"/>
          <w:color w:val="231F20"/>
        </w:rPr>
        <w:t xml:space="preserve"> information and</w:t>
      </w:r>
      <w:r w:rsidR="005B07FC" w:rsidRPr="009437B1">
        <w:rPr>
          <w:rFonts w:ascii="Arial" w:hAnsi="Arial" w:cs="Arial"/>
          <w:color w:val="231F20"/>
        </w:rPr>
        <w:t xml:space="preserve"> </w:t>
      </w:r>
      <w:r w:rsidRPr="009437B1">
        <w:rPr>
          <w:rFonts w:ascii="Arial" w:hAnsi="Arial" w:cs="Arial"/>
          <w:color w:val="231F20"/>
        </w:rPr>
        <w:t xml:space="preserve">resources to plan, develop and reflect </w:t>
      </w:r>
    </w:p>
    <w:p w14:paraId="686529F1" w14:textId="38F364CB" w:rsidR="00D25165" w:rsidRPr="009437B1" w:rsidRDefault="00D25165" w:rsidP="00153A3B">
      <w:pPr>
        <w:autoSpaceDE w:val="0"/>
        <w:autoSpaceDN w:val="0"/>
        <w:adjustRightInd w:val="0"/>
        <w:rPr>
          <w:rFonts w:ascii="Arial" w:hAnsi="Arial" w:cs="Arial"/>
          <w:color w:val="231F20"/>
        </w:rPr>
      </w:pPr>
      <w:r w:rsidRPr="009437B1">
        <w:rPr>
          <w:rFonts w:ascii="Arial" w:hAnsi="Arial" w:cs="Arial"/>
          <w:color w:val="231F20"/>
        </w:rPr>
        <w:t>on their creative</w:t>
      </w:r>
      <w:r w:rsidR="00A22A11" w:rsidRPr="009437B1">
        <w:rPr>
          <w:rFonts w:ascii="Arial" w:hAnsi="Arial" w:cs="Arial"/>
          <w:color w:val="231F20"/>
        </w:rPr>
        <w:t xml:space="preserve"> </w:t>
      </w:r>
      <w:r w:rsidRPr="009437B1">
        <w:rPr>
          <w:rFonts w:ascii="Arial" w:hAnsi="Arial" w:cs="Arial"/>
          <w:color w:val="231F20"/>
        </w:rPr>
        <w:t>activities. They challenge assumptions, look at things in a new way and</w:t>
      </w:r>
      <w:r w:rsidR="00A22A11" w:rsidRPr="009437B1">
        <w:rPr>
          <w:rFonts w:ascii="Arial" w:hAnsi="Arial" w:cs="Arial"/>
          <w:color w:val="231F20"/>
        </w:rPr>
        <w:t xml:space="preserve"> </w:t>
      </w:r>
      <w:r w:rsidRPr="009437B1">
        <w:rPr>
          <w:rFonts w:ascii="Arial" w:hAnsi="Arial" w:cs="Arial"/>
          <w:color w:val="231F20"/>
        </w:rPr>
        <w:t>promote receptiveness to new ideas. They develop the ability to recognise</w:t>
      </w:r>
      <w:r w:rsidR="005B07FC" w:rsidRPr="009437B1">
        <w:rPr>
          <w:rFonts w:ascii="Arial" w:hAnsi="Arial" w:cs="Arial"/>
          <w:color w:val="231F20"/>
        </w:rPr>
        <w:t xml:space="preserve"> </w:t>
      </w:r>
      <w:r w:rsidRPr="009437B1">
        <w:rPr>
          <w:rFonts w:ascii="Arial" w:hAnsi="Arial" w:cs="Arial"/>
          <w:color w:val="231F20"/>
        </w:rPr>
        <w:t>similarities or differences and make unlikely connections, build on ideas to</w:t>
      </w:r>
      <w:r w:rsidR="00A22A11" w:rsidRPr="009437B1">
        <w:rPr>
          <w:rFonts w:ascii="Arial" w:hAnsi="Arial" w:cs="Arial"/>
          <w:color w:val="231F20"/>
        </w:rPr>
        <w:t xml:space="preserve"> </w:t>
      </w:r>
      <w:r w:rsidRPr="009437B1">
        <w:rPr>
          <w:rFonts w:ascii="Arial" w:hAnsi="Arial" w:cs="Arial"/>
          <w:color w:val="231F20"/>
        </w:rPr>
        <w:t>make better ideas, and take advantage of the unexpected.</w:t>
      </w:r>
    </w:p>
    <w:p w14:paraId="0C0701C8" w14:textId="77777777" w:rsidR="00D25165" w:rsidRPr="009437B1" w:rsidRDefault="00D25165" w:rsidP="00766756">
      <w:pPr>
        <w:pStyle w:val="ListParagraph"/>
        <w:numPr>
          <w:ilvl w:val="0"/>
          <w:numId w:val="1"/>
        </w:numPr>
        <w:autoSpaceDE w:val="0"/>
        <w:autoSpaceDN w:val="0"/>
        <w:adjustRightInd w:val="0"/>
        <w:rPr>
          <w:rFonts w:ascii="Arial" w:hAnsi="Arial" w:cs="Arial"/>
          <w:color w:val="231F20"/>
        </w:rPr>
      </w:pPr>
    </w:p>
    <w:p w14:paraId="03DC1978" w14:textId="77777777" w:rsidR="00D25165" w:rsidRPr="009437B1" w:rsidRDefault="00D25165" w:rsidP="00153A3B">
      <w:pPr>
        <w:autoSpaceDE w:val="0"/>
        <w:autoSpaceDN w:val="0"/>
        <w:adjustRightInd w:val="0"/>
        <w:outlineLvl w:val="0"/>
        <w:rPr>
          <w:rFonts w:ascii="Arial" w:hAnsi="Arial" w:cs="Arial"/>
          <w:b/>
          <w:bCs/>
          <w:color w:val="231F20"/>
          <w:u w:val="single"/>
        </w:rPr>
      </w:pPr>
      <w:r w:rsidRPr="009437B1">
        <w:rPr>
          <w:rFonts w:ascii="Arial" w:hAnsi="Arial" w:cs="Arial"/>
          <w:b/>
          <w:bCs/>
          <w:color w:val="231F20"/>
          <w:u w:val="single"/>
        </w:rPr>
        <w:t>Developing communication</w:t>
      </w:r>
    </w:p>
    <w:p w14:paraId="2DC9D2D5" w14:textId="77777777" w:rsidR="00D25165" w:rsidRPr="009437B1" w:rsidRDefault="00D25165" w:rsidP="00766756">
      <w:pPr>
        <w:pStyle w:val="ListParagraph"/>
        <w:numPr>
          <w:ilvl w:val="0"/>
          <w:numId w:val="1"/>
        </w:numPr>
        <w:autoSpaceDE w:val="0"/>
        <w:autoSpaceDN w:val="0"/>
        <w:adjustRightInd w:val="0"/>
        <w:rPr>
          <w:rFonts w:ascii="Arial" w:hAnsi="Arial" w:cs="Arial"/>
          <w:b/>
          <w:bCs/>
          <w:color w:val="231F20"/>
        </w:rPr>
      </w:pPr>
    </w:p>
    <w:p w14:paraId="7A112E3C" w14:textId="67E4C7D9" w:rsidR="00D25165" w:rsidRPr="009437B1" w:rsidRDefault="00D25165" w:rsidP="00153A3B">
      <w:pPr>
        <w:autoSpaceDE w:val="0"/>
        <w:autoSpaceDN w:val="0"/>
        <w:adjustRightInd w:val="0"/>
        <w:outlineLvl w:val="0"/>
        <w:rPr>
          <w:rFonts w:ascii="Arial" w:hAnsi="Arial" w:cs="Arial"/>
          <w:color w:val="231F20"/>
        </w:rPr>
      </w:pPr>
      <w:r w:rsidRPr="009437B1">
        <w:rPr>
          <w:rFonts w:ascii="Arial" w:hAnsi="Arial" w:cs="Arial"/>
          <w:color w:val="231F20"/>
        </w:rPr>
        <w:t>Learners develop their communication skills across the curriculum through</w:t>
      </w:r>
      <w:r w:rsidR="00A22A11" w:rsidRPr="009437B1">
        <w:rPr>
          <w:rFonts w:ascii="Arial" w:hAnsi="Arial" w:cs="Arial"/>
          <w:color w:val="231F20"/>
        </w:rPr>
        <w:t xml:space="preserve"> </w:t>
      </w:r>
      <w:r w:rsidRPr="009437B1">
        <w:rPr>
          <w:rFonts w:ascii="Arial" w:hAnsi="Arial" w:cs="Arial"/>
          <w:color w:val="231F20"/>
        </w:rPr>
        <w:t xml:space="preserve">the skills of </w:t>
      </w:r>
      <w:proofErr w:type="spellStart"/>
      <w:r w:rsidRPr="009437B1">
        <w:rPr>
          <w:rFonts w:ascii="Arial" w:hAnsi="Arial" w:cs="Arial"/>
          <w:b/>
          <w:bCs/>
          <w:color w:val="231F20"/>
        </w:rPr>
        <w:t>oracy</w:t>
      </w:r>
      <w:proofErr w:type="spellEnd"/>
      <w:r w:rsidRPr="009437B1">
        <w:rPr>
          <w:rFonts w:ascii="Arial" w:hAnsi="Arial" w:cs="Arial"/>
          <w:color w:val="231F20"/>
        </w:rPr>
        <w:t xml:space="preserve">, </w:t>
      </w:r>
      <w:r w:rsidRPr="009437B1">
        <w:rPr>
          <w:rFonts w:ascii="Arial" w:hAnsi="Arial" w:cs="Arial"/>
          <w:b/>
          <w:bCs/>
          <w:color w:val="231F20"/>
        </w:rPr>
        <w:t>reading</w:t>
      </w:r>
      <w:r w:rsidRPr="009437B1">
        <w:rPr>
          <w:rFonts w:ascii="Arial" w:hAnsi="Arial" w:cs="Arial"/>
          <w:color w:val="231F20"/>
        </w:rPr>
        <w:t xml:space="preserve">, </w:t>
      </w:r>
      <w:r w:rsidRPr="009437B1">
        <w:rPr>
          <w:rFonts w:ascii="Arial" w:hAnsi="Arial" w:cs="Arial"/>
          <w:b/>
          <w:bCs/>
          <w:color w:val="231F20"/>
        </w:rPr>
        <w:t xml:space="preserve">writing </w:t>
      </w:r>
      <w:r w:rsidRPr="009437B1">
        <w:rPr>
          <w:rFonts w:ascii="Arial" w:hAnsi="Arial" w:cs="Arial"/>
          <w:color w:val="231F20"/>
        </w:rPr>
        <w:t xml:space="preserve">and </w:t>
      </w:r>
      <w:r w:rsidRPr="009437B1">
        <w:rPr>
          <w:rFonts w:ascii="Arial" w:hAnsi="Arial" w:cs="Arial"/>
          <w:b/>
          <w:bCs/>
          <w:color w:val="231F20"/>
        </w:rPr>
        <w:t>wider communication</w:t>
      </w:r>
      <w:r w:rsidRPr="009437B1">
        <w:rPr>
          <w:rFonts w:ascii="Arial" w:hAnsi="Arial" w:cs="Arial"/>
          <w:color w:val="231F20"/>
        </w:rPr>
        <w:t>.</w:t>
      </w:r>
      <w:r w:rsidR="00A22A11" w:rsidRPr="009437B1">
        <w:rPr>
          <w:rFonts w:ascii="Arial" w:hAnsi="Arial" w:cs="Arial"/>
          <w:color w:val="231F20"/>
        </w:rPr>
        <w:t xml:space="preserve"> </w:t>
      </w:r>
      <w:r w:rsidRPr="009437B1">
        <w:rPr>
          <w:rFonts w:ascii="Arial" w:hAnsi="Arial" w:cs="Arial"/>
          <w:color w:val="231F20"/>
        </w:rPr>
        <w:t xml:space="preserve">In </w:t>
      </w:r>
      <w:r w:rsidRPr="009437B1">
        <w:rPr>
          <w:rFonts w:ascii="Arial" w:hAnsi="Arial" w:cs="Arial"/>
          <w:b/>
          <w:bCs/>
          <w:color w:val="231F20"/>
        </w:rPr>
        <w:t>art and design</w:t>
      </w:r>
      <w:r w:rsidRPr="009437B1">
        <w:rPr>
          <w:rFonts w:ascii="Arial" w:hAnsi="Arial" w:cs="Arial"/>
          <w:color w:val="231F20"/>
        </w:rPr>
        <w:t>, learners deve</w:t>
      </w:r>
      <w:r w:rsidR="00A22A11" w:rsidRPr="009437B1">
        <w:rPr>
          <w:rFonts w:ascii="Arial" w:hAnsi="Arial" w:cs="Arial"/>
          <w:color w:val="231F20"/>
        </w:rPr>
        <w:t>lop wider communications skills t</w:t>
      </w:r>
      <w:r w:rsidRPr="009437B1">
        <w:rPr>
          <w:rFonts w:ascii="Arial" w:hAnsi="Arial" w:cs="Arial"/>
          <w:color w:val="231F20"/>
        </w:rPr>
        <w:t>o express</w:t>
      </w:r>
      <w:r w:rsidR="00A22A11" w:rsidRPr="009437B1">
        <w:rPr>
          <w:rFonts w:ascii="Arial" w:hAnsi="Arial" w:cs="Arial"/>
          <w:color w:val="231F20"/>
        </w:rPr>
        <w:t xml:space="preserve"> </w:t>
      </w:r>
      <w:r w:rsidRPr="009437B1">
        <w:rPr>
          <w:rFonts w:ascii="Arial" w:hAnsi="Arial" w:cs="Arial"/>
          <w:color w:val="231F20"/>
        </w:rPr>
        <w:t>their ideas and emotions. They inform their own work by responding to the</w:t>
      </w:r>
      <w:r w:rsidR="00A22A11" w:rsidRPr="009437B1">
        <w:rPr>
          <w:rFonts w:ascii="Arial" w:hAnsi="Arial" w:cs="Arial"/>
          <w:color w:val="231F20"/>
        </w:rPr>
        <w:t xml:space="preserve"> </w:t>
      </w:r>
      <w:r w:rsidRPr="009437B1">
        <w:rPr>
          <w:rFonts w:ascii="Arial" w:hAnsi="Arial" w:cs="Arial"/>
          <w:color w:val="231F20"/>
        </w:rPr>
        <w:t>work of others.</w:t>
      </w:r>
    </w:p>
    <w:p w14:paraId="0027AC70" w14:textId="77777777" w:rsidR="00D25165" w:rsidRPr="009437B1" w:rsidRDefault="00D25165" w:rsidP="00766756">
      <w:pPr>
        <w:pStyle w:val="ListParagraph"/>
        <w:numPr>
          <w:ilvl w:val="0"/>
          <w:numId w:val="1"/>
        </w:numPr>
        <w:autoSpaceDE w:val="0"/>
        <w:autoSpaceDN w:val="0"/>
        <w:adjustRightInd w:val="0"/>
        <w:rPr>
          <w:rFonts w:ascii="Arial" w:hAnsi="Arial" w:cs="Arial"/>
          <w:color w:val="231F20"/>
        </w:rPr>
      </w:pPr>
    </w:p>
    <w:p w14:paraId="0D0EE2E3" w14:textId="77777777" w:rsidR="00D25165" w:rsidRPr="009437B1" w:rsidRDefault="00D25165" w:rsidP="00153A3B">
      <w:pPr>
        <w:autoSpaceDE w:val="0"/>
        <w:autoSpaceDN w:val="0"/>
        <w:adjustRightInd w:val="0"/>
        <w:outlineLvl w:val="0"/>
        <w:rPr>
          <w:rFonts w:ascii="Arial" w:hAnsi="Arial" w:cs="Arial"/>
          <w:b/>
          <w:bCs/>
          <w:color w:val="231F20"/>
          <w:u w:val="single"/>
        </w:rPr>
      </w:pPr>
      <w:r w:rsidRPr="009437B1">
        <w:rPr>
          <w:rFonts w:ascii="Arial" w:hAnsi="Arial" w:cs="Arial"/>
          <w:b/>
          <w:bCs/>
          <w:color w:val="231F20"/>
          <w:u w:val="single"/>
        </w:rPr>
        <w:t>Developing ICT</w:t>
      </w:r>
    </w:p>
    <w:p w14:paraId="0F22D9AA" w14:textId="77777777" w:rsidR="00D25165" w:rsidRPr="009437B1" w:rsidRDefault="00D25165" w:rsidP="00766756">
      <w:pPr>
        <w:pStyle w:val="ListParagraph"/>
        <w:numPr>
          <w:ilvl w:val="0"/>
          <w:numId w:val="1"/>
        </w:numPr>
        <w:autoSpaceDE w:val="0"/>
        <w:autoSpaceDN w:val="0"/>
        <w:adjustRightInd w:val="0"/>
        <w:rPr>
          <w:rFonts w:ascii="Arial" w:hAnsi="Arial" w:cs="Arial"/>
          <w:b/>
          <w:bCs/>
          <w:color w:val="231F20"/>
        </w:rPr>
      </w:pPr>
    </w:p>
    <w:p w14:paraId="52A6CD9C" w14:textId="77777777" w:rsidR="005B07FC" w:rsidRPr="009437B1" w:rsidRDefault="00D25165" w:rsidP="00153A3B">
      <w:pPr>
        <w:autoSpaceDE w:val="0"/>
        <w:autoSpaceDN w:val="0"/>
        <w:adjustRightInd w:val="0"/>
        <w:rPr>
          <w:rFonts w:ascii="Arial" w:hAnsi="Arial" w:cs="Arial"/>
          <w:color w:val="231F20"/>
        </w:rPr>
      </w:pPr>
      <w:r w:rsidRPr="009437B1">
        <w:rPr>
          <w:rFonts w:ascii="Arial" w:hAnsi="Arial" w:cs="Arial"/>
          <w:color w:val="231F20"/>
        </w:rPr>
        <w:t xml:space="preserve">Learners develop their ICT skills across the curriculum by </w:t>
      </w:r>
      <w:r w:rsidRPr="009437B1">
        <w:rPr>
          <w:rFonts w:ascii="Arial" w:hAnsi="Arial" w:cs="Arial"/>
          <w:b/>
          <w:bCs/>
          <w:color w:val="231F20"/>
        </w:rPr>
        <w:t>finding</w:t>
      </w:r>
      <w:r w:rsidRPr="009437B1">
        <w:rPr>
          <w:rFonts w:ascii="Arial" w:hAnsi="Arial" w:cs="Arial"/>
          <w:color w:val="231F20"/>
        </w:rPr>
        <w:t>,</w:t>
      </w:r>
      <w:r w:rsidR="00A22A11" w:rsidRPr="009437B1">
        <w:rPr>
          <w:rFonts w:ascii="Arial" w:hAnsi="Arial" w:cs="Arial"/>
          <w:color w:val="231F20"/>
        </w:rPr>
        <w:t xml:space="preserve"> </w:t>
      </w:r>
      <w:r w:rsidRPr="009437B1">
        <w:rPr>
          <w:rFonts w:ascii="Arial" w:hAnsi="Arial" w:cs="Arial"/>
          <w:b/>
          <w:bCs/>
          <w:color w:val="231F20"/>
        </w:rPr>
        <w:t>developing</w:t>
      </w:r>
      <w:r w:rsidRPr="009437B1">
        <w:rPr>
          <w:rFonts w:ascii="Arial" w:hAnsi="Arial" w:cs="Arial"/>
          <w:color w:val="231F20"/>
        </w:rPr>
        <w:t xml:space="preserve">, </w:t>
      </w:r>
      <w:r w:rsidRPr="009437B1">
        <w:rPr>
          <w:rFonts w:ascii="Arial" w:hAnsi="Arial" w:cs="Arial"/>
          <w:b/>
          <w:bCs/>
          <w:color w:val="231F20"/>
        </w:rPr>
        <w:t xml:space="preserve">creating and presenting information and ideas </w:t>
      </w:r>
      <w:r w:rsidRPr="009437B1">
        <w:rPr>
          <w:rFonts w:ascii="Arial" w:hAnsi="Arial" w:cs="Arial"/>
          <w:color w:val="231F20"/>
        </w:rPr>
        <w:t>and by</w:t>
      </w:r>
      <w:r w:rsidR="00A22A11" w:rsidRPr="009437B1">
        <w:rPr>
          <w:rFonts w:ascii="Arial" w:hAnsi="Arial" w:cs="Arial"/>
          <w:color w:val="231F20"/>
        </w:rPr>
        <w:t xml:space="preserve"> </w:t>
      </w:r>
      <w:r w:rsidRPr="009437B1">
        <w:rPr>
          <w:rFonts w:ascii="Arial" w:hAnsi="Arial" w:cs="Arial"/>
          <w:color w:val="231F20"/>
        </w:rPr>
        <w:t>using a wide range of equipment and software.</w:t>
      </w:r>
      <w:r w:rsidR="00A22A11" w:rsidRPr="009437B1">
        <w:rPr>
          <w:rFonts w:ascii="Arial" w:hAnsi="Arial" w:cs="Arial"/>
          <w:color w:val="231F20"/>
        </w:rPr>
        <w:t xml:space="preserve"> </w:t>
      </w:r>
      <w:r w:rsidRPr="009437B1">
        <w:rPr>
          <w:rFonts w:ascii="Arial" w:hAnsi="Arial" w:cs="Arial"/>
          <w:color w:val="231F20"/>
        </w:rPr>
        <w:t xml:space="preserve">In </w:t>
      </w:r>
      <w:r w:rsidRPr="009437B1">
        <w:rPr>
          <w:rFonts w:ascii="Arial" w:hAnsi="Arial" w:cs="Arial"/>
          <w:b/>
          <w:bCs/>
          <w:color w:val="231F20"/>
        </w:rPr>
        <w:t>art and design</w:t>
      </w:r>
      <w:r w:rsidRPr="009437B1">
        <w:rPr>
          <w:rFonts w:ascii="Arial" w:hAnsi="Arial" w:cs="Arial"/>
          <w:color w:val="231F20"/>
        </w:rPr>
        <w:t xml:space="preserve">, learners apply their ICT skills to </w:t>
      </w:r>
    </w:p>
    <w:p w14:paraId="13330F43" w14:textId="6F0B7688" w:rsidR="00D25165" w:rsidRPr="009437B1" w:rsidRDefault="00D25165" w:rsidP="00153A3B">
      <w:pPr>
        <w:autoSpaceDE w:val="0"/>
        <w:autoSpaceDN w:val="0"/>
        <w:adjustRightInd w:val="0"/>
        <w:rPr>
          <w:rFonts w:ascii="Arial" w:hAnsi="Arial" w:cs="Arial"/>
          <w:color w:val="231F20"/>
        </w:rPr>
      </w:pPr>
      <w:r w:rsidRPr="009437B1">
        <w:rPr>
          <w:rFonts w:ascii="Arial" w:hAnsi="Arial" w:cs="Arial"/>
          <w:color w:val="231F20"/>
        </w:rPr>
        <w:t>investigate, manipulate,</w:t>
      </w:r>
      <w:r w:rsidR="00A22A11" w:rsidRPr="009437B1">
        <w:rPr>
          <w:rFonts w:ascii="Arial" w:hAnsi="Arial" w:cs="Arial"/>
          <w:color w:val="231F20"/>
        </w:rPr>
        <w:t xml:space="preserve"> </w:t>
      </w:r>
      <w:r w:rsidRPr="009437B1">
        <w:rPr>
          <w:rFonts w:ascii="Arial" w:hAnsi="Arial" w:cs="Arial"/>
          <w:color w:val="231F20"/>
        </w:rPr>
        <w:t>develop or realise creative ideas. They select appropriate software and</w:t>
      </w:r>
      <w:r w:rsidR="00A22A11" w:rsidRPr="009437B1">
        <w:rPr>
          <w:rFonts w:ascii="Arial" w:hAnsi="Arial" w:cs="Arial"/>
          <w:color w:val="231F20"/>
        </w:rPr>
        <w:t xml:space="preserve"> </w:t>
      </w:r>
      <w:r w:rsidRPr="009437B1">
        <w:rPr>
          <w:rFonts w:ascii="Arial" w:hAnsi="Arial" w:cs="Arial"/>
          <w:color w:val="231F20"/>
        </w:rPr>
        <w:t>equipment as an aid to designing and making. They regard ICT as a</w:t>
      </w:r>
      <w:r w:rsidR="005B07FC" w:rsidRPr="009437B1">
        <w:rPr>
          <w:rFonts w:ascii="Arial" w:hAnsi="Arial" w:cs="Arial"/>
          <w:color w:val="231F20"/>
        </w:rPr>
        <w:t xml:space="preserve"> </w:t>
      </w:r>
      <w:r w:rsidRPr="009437B1">
        <w:rPr>
          <w:rFonts w:ascii="Arial" w:hAnsi="Arial" w:cs="Arial"/>
          <w:color w:val="231F20"/>
        </w:rPr>
        <w:t>medium in its own right or as part of a multimedia outcome, integrated</w:t>
      </w:r>
      <w:r w:rsidR="00A22A11" w:rsidRPr="009437B1">
        <w:rPr>
          <w:rFonts w:ascii="Arial" w:hAnsi="Arial" w:cs="Arial"/>
          <w:color w:val="231F20"/>
        </w:rPr>
        <w:t xml:space="preserve"> </w:t>
      </w:r>
      <w:r w:rsidRPr="009437B1">
        <w:rPr>
          <w:rFonts w:ascii="Arial" w:hAnsi="Arial" w:cs="Arial"/>
          <w:color w:val="231F20"/>
        </w:rPr>
        <w:t>with other materials and processes.</w:t>
      </w:r>
    </w:p>
    <w:p w14:paraId="28DD4679" w14:textId="77777777" w:rsidR="00D25165" w:rsidRPr="009437B1" w:rsidRDefault="00D25165" w:rsidP="00766756">
      <w:pPr>
        <w:pStyle w:val="ListParagraph"/>
        <w:numPr>
          <w:ilvl w:val="0"/>
          <w:numId w:val="1"/>
        </w:numPr>
        <w:autoSpaceDE w:val="0"/>
        <w:autoSpaceDN w:val="0"/>
        <w:adjustRightInd w:val="0"/>
        <w:rPr>
          <w:rFonts w:ascii="Arial" w:hAnsi="Arial" w:cs="Arial"/>
          <w:color w:val="231F20"/>
        </w:rPr>
      </w:pPr>
    </w:p>
    <w:p w14:paraId="4BE54E39" w14:textId="77777777" w:rsidR="00D25165" w:rsidRPr="009437B1" w:rsidRDefault="00D25165" w:rsidP="00153A3B">
      <w:pPr>
        <w:autoSpaceDE w:val="0"/>
        <w:autoSpaceDN w:val="0"/>
        <w:adjustRightInd w:val="0"/>
        <w:outlineLvl w:val="0"/>
        <w:rPr>
          <w:rFonts w:ascii="Arial" w:hAnsi="Arial" w:cs="Arial"/>
          <w:b/>
          <w:bCs/>
          <w:color w:val="231F20"/>
          <w:u w:val="single"/>
        </w:rPr>
      </w:pPr>
      <w:r w:rsidRPr="009437B1">
        <w:rPr>
          <w:rFonts w:ascii="Arial" w:hAnsi="Arial" w:cs="Arial"/>
          <w:b/>
          <w:bCs/>
          <w:color w:val="231F20"/>
          <w:u w:val="single"/>
        </w:rPr>
        <w:t>Developing number</w:t>
      </w:r>
    </w:p>
    <w:p w14:paraId="36F6B860" w14:textId="77777777" w:rsidR="00D25165" w:rsidRPr="009437B1" w:rsidRDefault="00D25165" w:rsidP="00766756">
      <w:pPr>
        <w:pStyle w:val="ListParagraph"/>
        <w:numPr>
          <w:ilvl w:val="0"/>
          <w:numId w:val="1"/>
        </w:numPr>
        <w:autoSpaceDE w:val="0"/>
        <w:autoSpaceDN w:val="0"/>
        <w:adjustRightInd w:val="0"/>
        <w:rPr>
          <w:rFonts w:ascii="Arial" w:hAnsi="Arial" w:cs="Arial"/>
          <w:b/>
          <w:bCs/>
          <w:color w:val="231F20"/>
        </w:rPr>
      </w:pPr>
    </w:p>
    <w:p w14:paraId="2A45C742" w14:textId="77777777" w:rsidR="005B07FC" w:rsidRPr="009437B1" w:rsidRDefault="00D25165" w:rsidP="00153A3B">
      <w:pPr>
        <w:autoSpaceDE w:val="0"/>
        <w:autoSpaceDN w:val="0"/>
        <w:adjustRightInd w:val="0"/>
        <w:outlineLvl w:val="0"/>
        <w:rPr>
          <w:rFonts w:ascii="Arial" w:hAnsi="Arial" w:cs="Arial"/>
          <w:b/>
          <w:bCs/>
          <w:color w:val="231F20"/>
        </w:rPr>
      </w:pPr>
      <w:r w:rsidRPr="009437B1">
        <w:rPr>
          <w:rFonts w:ascii="Arial" w:hAnsi="Arial" w:cs="Arial"/>
          <w:color w:val="231F20"/>
        </w:rPr>
        <w:t xml:space="preserve">Learners develop their number skills across the curriculum by </w:t>
      </w:r>
      <w:r w:rsidRPr="009437B1">
        <w:rPr>
          <w:rFonts w:ascii="Arial" w:hAnsi="Arial" w:cs="Arial"/>
          <w:b/>
          <w:bCs/>
          <w:color w:val="231F20"/>
        </w:rPr>
        <w:t>using</w:t>
      </w:r>
      <w:r w:rsidR="00A22A11" w:rsidRPr="009437B1">
        <w:rPr>
          <w:rFonts w:ascii="Arial" w:hAnsi="Arial" w:cs="Arial"/>
          <w:b/>
          <w:bCs/>
          <w:color w:val="231F20"/>
        </w:rPr>
        <w:t xml:space="preserve"> </w:t>
      </w:r>
      <w:r w:rsidRPr="009437B1">
        <w:rPr>
          <w:rFonts w:ascii="Arial" w:hAnsi="Arial" w:cs="Arial"/>
          <w:b/>
          <w:bCs/>
          <w:color w:val="231F20"/>
        </w:rPr>
        <w:t>mathematical information</w:t>
      </w:r>
      <w:r w:rsidRPr="009437B1">
        <w:rPr>
          <w:rFonts w:ascii="Arial" w:hAnsi="Arial" w:cs="Arial"/>
          <w:color w:val="231F20"/>
        </w:rPr>
        <w:t xml:space="preserve">, </w:t>
      </w:r>
      <w:r w:rsidRPr="009437B1">
        <w:rPr>
          <w:rFonts w:ascii="Arial" w:hAnsi="Arial" w:cs="Arial"/>
          <w:b/>
          <w:bCs/>
          <w:color w:val="231F20"/>
        </w:rPr>
        <w:t>calculating</w:t>
      </w:r>
      <w:r w:rsidRPr="009437B1">
        <w:rPr>
          <w:rFonts w:ascii="Arial" w:hAnsi="Arial" w:cs="Arial"/>
          <w:color w:val="231F20"/>
        </w:rPr>
        <w:t xml:space="preserve">, </w:t>
      </w:r>
      <w:r w:rsidRPr="009437B1">
        <w:rPr>
          <w:rFonts w:ascii="Arial" w:hAnsi="Arial" w:cs="Arial"/>
          <w:b/>
          <w:bCs/>
          <w:color w:val="231F20"/>
        </w:rPr>
        <w:t>and interpreting and</w:t>
      </w:r>
      <w:r w:rsidR="00A22A11" w:rsidRPr="009437B1">
        <w:rPr>
          <w:rFonts w:ascii="Arial" w:hAnsi="Arial" w:cs="Arial"/>
          <w:b/>
          <w:bCs/>
          <w:color w:val="231F20"/>
        </w:rPr>
        <w:t xml:space="preserve"> </w:t>
      </w:r>
      <w:r w:rsidRPr="009437B1">
        <w:rPr>
          <w:rFonts w:ascii="Arial" w:hAnsi="Arial" w:cs="Arial"/>
          <w:b/>
          <w:bCs/>
          <w:color w:val="231F20"/>
        </w:rPr>
        <w:t>presenting findings</w:t>
      </w:r>
      <w:r w:rsidRPr="009437B1">
        <w:rPr>
          <w:rFonts w:ascii="Arial" w:hAnsi="Arial" w:cs="Arial"/>
          <w:color w:val="231F20"/>
        </w:rPr>
        <w:t>.</w:t>
      </w:r>
      <w:r w:rsidR="00A22A11" w:rsidRPr="009437B1">
        <w:rPr>
          <w:rFonts w:ascii="Arial" w:hAnsi="Arial" w:cs="Arial"/>
          <w:b/>
          <w:bCs/>
          <w:color w:val="231F20"/>
        </w:rPr>
        <w:t xml:space="preserve"> </w:t>
      </w:r>
      <w:r w:rsidRPr="009437B1">
        <w:rPr>
          <w:rFonts w:ascii="Arial" w:hAnsi="Arial" w:cs="Arial"/>
          <w:color w:val="231F20"/>
        </w:rPr>
        <w:t xml:space="preserve">In </w:t>
      </w:r>
      <w:r w:rsidRPr="009437B1">
        <w:rPr>
          <w:rFonts w:ascii="Arial" w:hAnsi="Arial" w:cs="Arial"/>
          <w:b/>
          <w:bCs/>
          <w:color w:val="231F20"/>
        </w:rPr>
        <w:t>art and design</w:t>
      </w:r>
      <w:r w:rsidRPr="009437B1">
        <w:rPr>
          <w:rFonts w:ascii="Arial" w:hAnsi="Arial" w:cs="Arial"/>
          <w:color w:val="231F20"/>
        </w:rPr>
        <w:t>, learners apply number skills such as measurement,</w:t>
      </w:r>
      <w:r w:rsidR="00A22A11" w:rsidRPr="009437B1">
        <w:rPr>
          <w:rFonts w:ascii="Arial" w:hAnsi="Arial" w:cs="Arial"/>
          <w:b/>
          <w:bCs/>
          <w:color w:val="231F20"/>
        </w:rPr>
        <w:t xml:space="preserve"> </w:t>
      </w:r>
      <w:r w:rsidRPr="009437B1">
        <w:rPr>
          <w:rFonts w:ascii="Arial" w:hAnsi="Arial" w:cs="Arial"/>
          <w:color w:val="231F20"/>
        </w:rPr>
        <w:t xml:space="preserve">estimates, scale, </w:t>
      </w:r>
    </w:p>
    <w:p w14:paraId="0ADF3B71" w14:textId="51F9F46F" w:rsidR="00D25165" w:rsidRPr="009437B1" w:rsidRDefault="00D25165" w:rsidP="00153A3B">
      <w:pPr>
        <w:autoSpaceDE w:val="0"/>
        <w:autoSpaceDN w:val="0"/>
        <w:adjustRightInd w:val="0"/>
        <w:outlineLvl w:val="0"/>
        <w:rPr>
          <w:rFonts w:ascii="Arial" w:hAnsi="Arial" w:cs="Arial"/>
          <w:b/>
          <w:bCs/>
          <w:color w:val="231F20"/>
        </w:rPr>
      </w:pPr>
      <w:r w:rsidRPr="009437B1">
        <w:rPr>
          <w:rFonts w:ascii="Arial" w:hAnsi="Arial" w:cs="Arial"/>
          <w:color w:val="231F20"/>
        </w:rPr>
        <w:t>proportion, pattern and shapes to develop, inform and</w:t>
      </w:r>
      <w:r w:rsidR="00A22A11" w:rsidRPr="009437B1">
        <w:rPr>
          <w:rFonts w:ascii="Arial" w:hAnsi="Arial" w:cs="Arial"/>
          <w:b/>
          <w:bCs/>
          <w:color w:val="231F20"/>
        </w:rPr>
        <w:t xml:space="preserve"> </w:t>
      </w:r>
      <w:r w:rsidRPr="009437B1">
        <w:rPr>
          <w:rFonts w:ascii="Arial" w:hAnsi="Arial" w:cs="Arial"/>
          <w:color w:val="231F20"/>
        </w:rPr>
        <w:t>resource their creative activities.</w:t>
      </w:r>
    </w:p>
    <w:p w14:paraId="30F8181F" w14:textId="77777777" w:rsidR="00D25165" w:rsidRPr="009437B1" w:rsidRDefault="00D25165" w:rsidP="00766756">
      <w:pPr>
        <w:pStyle w:val="ListParagraph"/>
        <w:numPr>
          <w:ilvl w:val="0"/>
          <w:numId w:val="1"/>
        </w:numPr>
        <w:rPr>
          <w:rFonts w:ascii="Arial" w:hAnsi="Arial" w:cs="Arial"/>
        </w:rPr>
      </w:pPr>
    </w:p>
    <w:p w14:paraId="0CDAAC65" w14:textId="77777777" w:rsidR="00153A3B" w:rsidRPr="009437B1" w:rsidRDefault="00153A3B" w:rsidP="00153A3B">
      <w:pPr>
        <w:autoSpaceDE w:val="0"/>
        <w:autoSpaceDN w:val="0"/>
        <w:adjustRightInd w:val="0"/>
        <w:outlineLvl w:val="0"/>
        <w:rPr>
          <w:rFonts w:ascii="Arial" w:hAnsi="Arial" w:cs="Arial"/>
          <w:b/>
          <w:bCs/>
          <w:color w:val="231F20"/>
        </w:rPr>
      </w:pPr>
    </w:p>
    <w:p w14:paraId="38C22E56" w14:textId="5429C1E0" w:rsidR="00D25165" w:rsidRPr="009437B1" w:rsidRDefault="00D25165" w:rsidP="00153A3B">
      <w:pPr>
        <w:autoSpaceDE w:val="0"/>
        <w:autoSpaceDN w:val="0"/>
        <w:adjustRightInd w:val="0"/>
        <w:outlineLvl w:val="0"/>
        <w:rPr>
          <w:rFonts w:ascii="Arial" w:hAnsi="Arial" w:cs="Arial"/>
          <w:b/>
          <w:bCs/>
          <w:color w:val="231F20"/>
          <w:u w:val="single"/>
        </w:rPr>
      </w:pPr>
      <w:proofErr w:type="spellStart"/>
      <w:r w:rsidRPr="009437B1">
        <w:rPr>
          <w:rFonts w:ascii="Arial" w:hAnsi="Arial" w:cs="Arial"/>
          <w:b/>
          <w:bCs/>
          <w:color w:val="231F20"/>
          <w:u w:val="single"/>
        </w:rPr>
        <w:t>C</w:t>
      </w:r>
      <w:r w:rsidR="7D23076C" w:rsidRPr="009437B1">
        <w:rPr>
          <w:rFonts w:ascii="Arial" w:hAnsi="Arial" w:cs="Arial"/>
          <w:b/>
          <w:bCs/>
          <w:color w:val="231F20"/>
          <w:u w:val="single"/>
        </w:rPr>
        <w:t>w</w:t>
      </w:r>
      <w:r w:rsidRPr="009437B1">
        <w:rPr>
          <w:rFonts w:ascii="Arial" w:hAnsi="Arial" w:cs="Arial"/>
          <w:b/>
          <w:bCs/>
          <w:color w:val="231F20"/>
          <w:u w:val="single"/>
        </w:rPr>
        <w:t>rric</w:t>
      </w:r>
      <w:r w:rsidR="778146C0" w:rsidRPr="009437B1">
        <w:rPr>
          <w:rFonts w:ascii="Arial" w:hAnsi="Arial" w:cs="Arial"/>
          <w:b/>
          <w:bCs/>
          <w:color w:val="231F20"/>
          <w:u w:val="single"/>
        </w:rPr>
        <w:t>w</w:t>
      </w:r>
      <w:r w:rsidRPr="009437B1">
        <w:rPr>
          <w:rFonts w:ascii="Arial" w:hAnsi="Arial" w:cs="Arial"/>
          <w:b/>
          <w:bCs/>
          <w:color w:val="231F20"/>
          <w:u w:val="single"/>
        </w:rPr>
        <w:t>l</w:t>
      </w:r>
      <w:r w:rsidR="748673C1" w:rsidRPr="009437B1">
        <w:rPr>
          <w:rFonts w:ascii="Arial" w:hAnsi="Arial" w:cs="Arial"/>
          <w:b/>
          <w:bCs/>
          <w:color w:val="231F20"/>
          <w:u w:val="single"/>
        </w:rPr>
        <w:t>wm</w:t>
      </w:r>
      <w:proofErr w:type="spellEnd"/>
      <w:r w:rsidRPr="009437B1">
        <w:rPr>
          <w:rFonts w:ascii="Arial" w:hAnsi="Arial" w:cs="Arial"/>
          <w:b/>
          <w:bCs/>
          <w:color w:val="231F20"/>
          <w:u w:val="single"/>
        </w:rPr>
        <w:t xml:space="preserve"> </w:t>
      </w:r>
      <w:proofErr w:type="spellStart"/>
      <w:r w:rsidRPr="009437B1">
        <w:rPr>
          <w:rFonts w:ascii="Arial" w:hAnsi="Arial" w:cs="Arial"/>
          <w:b/>
          <w:bCs/>
          <w:color w:val="231F20"/>
          <w:u w:val="single"/>
        </w:rPr>
        <w:t>Cymre</w:t>
      </w:r>
      <w:r w:rsidR="227D23B7" w:rsidRPr="009437B1">
        <w:rPr>
          <w:rFonts w:ascii="Arial" w:hAnsi="Arial" w:cs="Arial"/>
          <w:b/>
          <w:bCs/>
          <w:color w:val="231F20"/>
          <w:u w:val="single"/>
        </w:rPr>
        <w:t>i</w:t>
      </w:r>
      <w:r w:rsidRPr="009437B1">
        <w:rPr>
          <w:rFonts w:ascii="Arial" w:hAnsi="Arial" w:cs="Arial"/>
          <w:b/>
          <w:bCs/>
          <w:color w:val="231F20"/>
          <w:u w:val="single"/>
        </w:rPr>
        <w:t>g</w:t>
      </w:r>
      <w:proofErr w:type="spellEnd"/>
      <w:r w:rsidRPr="009437B1">
        <w:rPr>
          <w:rFonts w:ascii="Arial" w:hAnsi="Arial" w:cs="Arial"/>
          <w:b/>
          <w:bCs/>
          <w:color w:val="231F20"/>
          <w:u w:val="single"/>
        </w:rPr>
        <w:t xml:space="preserve"> </w:t>
      </w:r>
    </w:p>
    <w:p w14:paraId="0C786140" w14:textId="77777777" w:rsidR="00D25165" w:rsidRPr="009437B1" w:rsidRDefault="00D25165" w:rsidP="00766756">
      <w:pPr>
        <w:pStyle w:val="ListParagraph"/>
        <w:numPr>
          <w:ilvl w:val="0"/>
          <w:numId w:val="1"/>
        </w:numPr>
        <w:autoSpaceDE w:val="0"/>
        <w:autoSpaceDN w:val="0"/>
        <w:adjustRightInd w:val="0"/>
        <w:rPr>
          <w:rFonts w:ascii="Arial" w:hAnsi="Arial" w:cs="Arial"/>
          <w:b/>
          <w:bCs/>
          <w:color w:val="231F20"/>
        </w:rPr>
      </w:pPr>
    </w:p>
    <w:p w14:paraId="19E9CAC6" w14:textId="77777777" w:rsidR="005B07FC" w:rsidRPr="009437B1" w:rsidRDefault="00D25165" w:rsidP="00153A3B">
      <w:pPr>
        <w:autoSpaceDE w:val="0"/>
        <w:autoSpaceDN w:val="0"/>
        <w:adjustRightInd w:val="0"/>
        <w:outlineLvl w:val="0"/>
        <w:rPr>
          <w:rFonts w:ascii="Arial" w:hAnsi="Arial" w:cs="Arial"/>
          <w:color w:val="231F20"/>
        </w:rPr>
      </w:pPr>
      <w:r w:rsidRPr="009437B1">
        <w:rPr>
          <w:rFonts w:ascii="Arial" w:hAnsi="Arial" w:cs="Arial"/>
          <w:color w:val="231F20"/>
        </w:rPr>
        <w:t xml:space="preserve">In </w:t>
      </w:r>
      <w:r w:rsidRPr="009437B1">
        <w:rPr>
          <w:rFonts w:ascii="Arial" w:hAnsi="Arial" w:cs="Arial"/>
          <w:b/>
          <w:bCs/>
          <w:color w:val="231F20"/>
        </w:rPr>
        <w:t>art and design</w:t>
      </w:r>
      <w:r w:rsidRPr="009437B1">
        <w:rPr>
          <w:rFonts w:ascii="Arial" w:hAnsi="Arial" w:cs="Arial"/>
          <w:color w:val="231F20"/>
        </w:rPr>
        <w:t>, learners develop at first hand a meaningful</w:t>
      </w:r>
      <w:r w:rsidR="00A22A11" w:rsidRPr="009437B1">
        <w:rPr>
          <w:rFonts w:ascii="Arial" w:hAnsi="Arial" w:cs="Arial"/>
          <w:color w:val="231F20"/>
        </w:rPr>
        <w:t xml:space="preserve"> </w:t>
      </w:r>
      <w:r w:rsidRPr="009437B1">
        <w:rPr>
          <w:rFonts w:ascii="Arial" w:hAnsi="Arial" w:cs="Arial"/>
          <w:color w:val="231F20"/>
        </w:rPr>
        <w:t>understanding of their immediate environment, culture and language. They</w:t>
      </w:r>
      <w:r w:rsidR="00A22A11" w:rsidRPr="009437B1">
        <w:rPr>
          <w:rFonts w:ascii="Arial" w:hAnsi="Arial" w:cs="Arial"/>
          <w:color w:val="231F20"/>
        </w:rPr>
        <w:t xml:space="preserve"> </w:t>
      </w:r>
      <w:r w:rsidRPr="009437B1">
        <w:rPr>
          <w:rFonts w:ascii="Arial" w:hAnsi="Arial" w:cs="Arial"/>
          <w:color w:val="231F20"/>
        </w:rPr>
        <w:t>are given access to historical and contemporary Welsh art and design,</w:t>
      </w:r>
      <w:r w:rsidR="00A22A11" w:rsidRPr="009437B1">
        <w:rPr>
          <w:rFonts w:ascii="Arial" w:hAnsi="Arial" w:cs="Arial"/>
          <w:color w:val="231F20"/>
        </w:rPr>
        <w:t xml:space="preserve"> </w:t>
      </w:r>
      <w:r w:rsidRPr="009437B1">
        <w:rPr>
          <w:rFonts w:ascii="Arial" w:hAnsi="Arial" w:cs="Arial"/>
          <w:color w:val="231F20"/>
        </w:rPr>
        <w:t xml:space="preserve">enriching their creative </w:t>
      </w:r>
    </w:p>
    <w:p w14:paraId="0BAAC08F" w14:textId="3FFD77D4" w:rsidR="005B07FC" w:rsidRPr="009437B1" w:rsidRDefault="00D25165" w:rsidP="00153A3B">
      <w:pPr>
        <w:autoSpaceDE w:val="0"/>
        <w:autoSpaceDN w:val="0"/>
        <w:adjustRightInd w:val="0"/>
        <w:outlineLvl w:val="0"/>
        <w:rPr>
          <w:rFonts w:ascii="Arial" w:hAnsi="Arial" w:cs="Arial"/>
          <w:color w:val="231F20"/>
        </w:rPr>
      </w:pPr>
      <w:r w:rsidRPr="009437B1">
        <w:rPr>
          <w:rFonts w:ascii="Arial" w:hAnsi="Arial" w:cs="Arial"/>
          <w:color w:val="231F20"/>
        </w:rPr>
        <w:t>activities. They are made aware of how art and</w:t>
      </w:r>
      <w:r w:rsidR="00A22A11" w:rsidRPr="009437B1">
        <w:rPr>
          <w:rFonts w:ascii="Arial" w:hAnsi="Arial" w:cs="Arial"/>
          <w:color w:val="231F20"/>
        </w:rPr>
        <w:t xml:space="preserve"> </w:t>
      </w:r>
      <w:r w:rsidRPr="009437B1">
        <w:rPr>
          <w:rFonts w:ascii="Arial" w:hAnsi="Arial" w:cs="Arial"/>
          <w:color w:val="231F20"/>
        </w:rPr>
        <w:t>design can enhance the environment and how they can contribute to this</w:t>
      </w:r>
      <w:r w:rsidR="00A22A11" w:rsidRPr="009437B1">
        <w:rPr>
          <w:rFonts w:ascii="Arial" w:hAnsi="Arial" w:cs="Arial"/>
          <w:color w:val="231F20"/>
        </w:rPr>
        <w:t xml:space="preserve"> </w:t>
      </w:r>
      <w:r w:rsidRPr="009437B1">
        <w:rPr>
          <w:rFonts w:ascii="Arial" w:hAnsi="Arial" w:cs="Arial"/>
          <w:color w:val="231F20"/>
        </w:rPr>
        <w:t xml:space="preserve">as individuals. At </w:t>
      </w:r>
      <w:r w:rsidR="00D27903" w:rsidRPr="009437B1">
        <w:rPr>
          <w:rFonts w:ascii="Arial" w:hAnsi="Arial" w:cs="Arial"/>
          <w:color w:val="231F20"/>
        </w:rPr>
        <w:t xml:space="preserve">Meadowlane </w:t>
      </w:r>
      <w:r w:rsidRPr="009437B1">
        <w:rPr>
          <w:rFonts w:ascii="Arial" w:hAnsi="Arial" w:cs="Arial"/>
          <w:color w:val="231F20"/>
        </w:rPr>
        <w:t>Primary School we have a particular focus upon Curri</w:t>
      </w:r>
      <w:r w:rsidR="005B07FC" w:rsidRPr="009437B1">
        <w:rPr>
          <w:rFonts w:ascii="Arial" w:hAnsi="Arial" w:cs="Arial"/>
          <w:color w:val="231F20"/>
        </w:rPr>
        <w:t xml:space="preserve">culum </w:t>
      </w:r>
      <w:proofErr w:type="spellStart"/>
      <w:r w:rsidR="005B07FC" w:rsidRPr="009437B1">
        <w:rPr>
          <w:rFonts w:ascii="Arial" w:hAnsi="Arial" w:cs="Arial"/>
          <w:color w:val="231F20"/>
        </w:rPr>
        <w:t>Cymreig</w:t>
      </w:r>
      <w:proofErr w:type="spellEnd"/>
      <w:r w:rsidR="005B07FC" w:rsidRPr="009437B1">
        <w:rPr>
          <w:rFonts w:ascii="Arial" w:hAnsi="Arial" w:cs="Arial"/>
          <w:color w:val="231F20"/>
        </w:rPr>
        <w:t xml:space="preserve"> during our annual </w:t>
      </w:r>
    </w:p>
    <w:p w14:paraId="41D0B98D" w14:textId="49DF404C" w:rsidR="00D25165" w:rsidRPr="009437B1" w:rsidRDefault="00D25165" w:rsidP="00153A3B">
      <w:pPr>
        <w:autoSpaceDE w:val="0"/>
        <w:autoSpaceDN w:val="0"/>
        <w:adjustRightInd w:val="0"/>
        <w:outlineLvl w:val="0"/>
        <w:rPr>
          <w:rFonts w:ascii="Arial" w:hAnsi="Arial" w:cs="Arial"/>
          <w:color w:val="231F20"/>
        </w:rPr>
      </w:pPr>
      <w:r w:rsidRPr="009437B1">
        <w:rPr>
          <w:rFonts w:ascii="Arial" w:hAnsi="Arial" w:cs="Arial"/>
          <w:color w:val="231F20"/>
        </w:rPr>
        <w:t>Eisteddfod and we also make links with Welsh artists</w:t>
      </w:r>
      <w:r w:rsidR="00683A95" w:rsidRPr="009437B1">
        <w:rPr>
          <w:rFonts w:ascii="Arial" w:hAnsi="Arial" w:cs="Arial"/>
          <w:color w:val="231F20"/>
        </w:rPr>
        <w:t>/ Welsh Folk dancing/ Historic b</w:t>
      </w:r>
      <w:r w:rsidR="00D27903" w:rsidRPr="009437B1">
        <w:rPr>
          <w:rFonts w:ascii="Arial" w:hAnsi="Arial" w:cs="Arial"/>
          <w:color w:val="231F20"/>
        </w:rPr>
        <w:t>uildings of Wales/ Famous Welsh people</w:t>
      </w:r>
      <w:r w:rsidR="00683A95" w:rsidRPr="009437B1">
        <w:rPr>
          <w:rFonts w:ascii="Arial" w:hAnsi="Arial" w:cs="Arial"/>
          <w:color w:val="231F20"/>
        </w:rPr>
        <w:t xml:space="preserve"> via contexts for l</w:t>
      </w:r>
      <w:r w:rsidRPr="009437B1">
        <w:rPr>
          <w:rFonts w:ascii="Arial" w:hAnsi="Arial" w:cs="Arial"/>
          <w:color w:val="231F20"/>
        </w:rPr>
        <w:t>earning where applicable.</w:t>
      </w:r>
    </w:p>
    <w:p w14:paraId="7F6B23BC" w14:textId="77777777" w:rsidR="00D25165" w:rsidRPr="009437B1" w:rsidRDefault="00D25165" w:rsidP="00766756">
      <w:pPr>
        <w:pStyle w:val="ListParagraph"/>
        <w:numPr>
          <w:ilvl w:val="0"/>
          <w:numId w:val="1"/>
        </w:numPr>
        <w:autoSpaceDE w:val="0"/>
        <w:autoSpaceDN w:val="0"/>
        <w:adjustRightInd w:val="0"/>
        <w:rPr>
          <w:rFonts w:ascii="Arial" w:hAnsi="Arial" w:cs="Arial"/>
          <w:color w:val="231F20"/>
        </w:rPr>
      </w:pPr>
    </w:p>
    <w:p w14:paraId="79C47F85" w14:textId="77777777" w:rsidR="00734735" w:rsidRPr="009437B1" w:rsidRDefault="00734735" w:rsidP="00153A3B">
      <w:pPr>
        <w:autoSpaceDE w:val="0"/>
        <w:autoSpaceDN w:val="0"/>
        <w:adjustRightInd w:val="0"/>
        <w:outlineLvl w:val="0"/>
        <w:rPr>
          <w:rFonts w:ascii="Arial" w:hAnsi="Arial" w:cs="Arial"/>
          <w:b/>
          <w:bCs/>
          <w:color w:val="231F20"/>
        </w:rPr>
      </w:pPr>
    </w:p>
    <w:p w14:paraId="4C46CCCC" w14:textId="6133E679" w:rsidR="00D25165" w:rsidRPr="009437B1" w:rsidRDefault="00D25165" w:rsidP="00153A3B">
      <w:pPr>
        <w:autoSpaceDE w:val="0"/>
        <w:autoSpaceDN w:val="0"/>
        <w:adjustRightInd w:val="0"/>
        <w:outlineLvl w:val="0"/>
        <w:rPr>
          <w:rFonts w:ascii="Arial" w:hAnsi="Arial" w:cs="Arial"/>
          <w:b/>
          <w:bCs/>
          <w:color w:val="231F20"/>
          <w:u w:val="single"/>
        </w:rPr>
      </w:pPr>
      <w:r w:rsidRPr="009437B1">
        <w:rPr>
          <w:rFonts w:ascii="Arial" w:hAnsi="Arial" w:cs="Arial"/>
          <w:b/>
          <w:bCs/>
          <w:color w:val="231F20"/>
          <w:u w:val="single"/>
        </w:rPr>
        <w:t>Personal and social education</w:t>
      </w:r>
    </w:p>
    <w:p w14:paraId="532B7E5B" w14:textId="77777777" w:rsidR="00D25165" w:rsidRPr="009437B1" w:rsidRDefault="00D25165" w:rsidP="00766756">
      <w:pPr>
        <w:pStyle w:val="ListParagraph"/>
        <w:numPr>
          <w:ilvl w:val="0"/>
          <w:numId w:val="1"/>
        </w:numPr>
        <w:autoSpaceDE w:val="0"/>
        <w:autoSpaceDN w:val="0"/>
        <w:adjustRightInd w:val="0"/>
        <w:rPr>
          <w:rFonts w:ascii="Arial" w:hAnsi="Arial" w:cs="Arial"/>
          <w:b/>
          <w:bCs/>
          <w:color w:val="231F20"/>
        </w:rPr>
      </w:pPr>
    </w:p>
    <w:p w14:paraId="2C40A987" w14:textId="77777777" w:rsidR="005B07FC" w:rsidRPr="009437B1" w:rsidRDefault="00D25165" w:rsidP="00153A3B">
      <w:pPr>
        <w:autoSpaceDE w:val="0"/>
        <w:autoSpaceDN w:val="0"/>
        <w:adjustRightInd w:val="0"/>
        <w:outlineLvl w:val="0"/>
        <w:rPr>
          <w:rFonts w:ascii="Arial" w:hAnsi="Arial" w:cs="Arial"/>
          <w:color w:val="231F20"/>
        </w:rPr>
      </w:pPr>
      <w:r w:rsidRPr="009437B1">
        <w:rPr>
          <w:rFonts w:ascii="Arial" w:hAnsi="Arial" w:cs="Arial"/>
          <w:color w:val="231F20"/>
        </w:rPr>
        <w:t xml:space="preserve">In </w:t>
      </w:r>
      <w:r w:rsidRPr="009437B1">
        <w:rPr>
          <w:rFonts w:ascii="Arial" w:hAnsi="Arial" w:cs="Arial"/>
          <w:b/>
          <w:bCs/>
          <w:color w:val="231F20"/>
        </w:rPr>
        <w:t>art and design</w:t>
      </w:r>
      <w:r w:rsidRPr="009437B1">
        <w:rPr>
          <w:rFonts w:ascii="Arial" w:hAnsi="Arial" w:cs="Arial"/>
          <w:color w:val="231F20"/>
        </w:rPr>
        <w:t>, learners explore and express their ideas and feelings</w:t>
      </w:r>
      <w:r w:rsidR="00A22A11" w:rsidRPr="009437B1">
        <w:rPr>
          <w:rFonts w:ascii="Arial" w:hAnsi="Arial" w:cs="Arial"/>
          <w:color w:val="231F20"/>
        </w:rPr>
        <w:t xml:space="preserve"> </w:t>
      </w:r>
      <w:r w:rsidRPr="009437B1">
        <w:rPr>
          <w:rFonts w:ascii="Arial" w:hAnsi="Arial" w:cs="Arial"/>
          <w:color w:val="231F20"/>
        </w:rPr>
        <w:t>concerning personal, social, environmental, moral and spiritual issues</w:t>
      </w:r>
      <w:r w:rsidR="00A22A11" w:rsidRPr="009437B1">
        <w:rPr>
          <w:rFonts w:ascii="Arial" w:hAnsi="Arial" w:cs="Arial"/>
          <w:color w:val="231F20"/>
        </w:rPr>
        <w:t xml:space="preserve"> </w:t>
      </w:r>
      <w:r w:rsidRPr="009437B1">
        <w:rPr>
          <w:rFonts w:ascii="Arial" w:hAnsi="Arial" w:cs="Arial"/>
          <w:color w:val="231F20"/>
        </w:rPr>
        <w:t>through their creative activities. Through art and design activities they</w:t>
      </w:r>
      <w:r w:rsidR="00A22A11" w:rsidRPr="009437B1">
        <w:rPr>
          <w:rFonts w:ascii="Arial" w:hAnsi="Arial" w:cs="Arial"/>
          <w:color w:val="231F20"/>
        </w:rPr>
        <w:t xml:space="preserve"> </w:t>
      </w:r>
      <w:r w:rsidRPr="009437B1">
        <w:rPr>
          <w:rFonts w:ascii="Arial" w:hAnsi="Arial" w:cs="Arial"/>
          <w:color w:val="231F20"/>
        </w:rPr>
        <w:t xml:space="preserve">become aware of other </w:t>
      </w:r>
    </w:p>
    <w:p w14:paraId="6467AB5A" w14:textId="754B6369" w:rsidR="00D25165" w:rsidRPr="009437B1" w:rsidRDefault="00D25165" w:rsidP="00153A3B">
      <w:pPr>
        <w:autoSpaceDE w:val="0"/>
        <w:autoSpaceDN w:val="0"/>
        <w:adjustRightInd w:val="0"/>
        <w:outlineLvl w:val="0"/>
        <w:rPr>
          <w:rFonts w:ascii="Arial" w:hAnsi="Arial" w:cs="Arial"/>
          <w:color w:val="231F20"/>
        </w:rPr>
      </w:pPr>
      <w:r w:rsidRPr="009437B1">
        <w:rPr>
          <w:rFonts w:ascii="Arial" w:hAnsi="Arial" w:cs="Arial"/>
          <w:color w:val="231F20"/>
        </w:rPr>
        <w:t>cultures and ways of life, and develop the concept</w:t>
      </w:r>
      <w:r w:rsidR="00A22A11" w:rsidRPr="009437B1">
        <w:rPr>
          <w:rFonts w:ascii="Arial" w:hAnsi="Arial" w:cs="Arial"/>
          <w:color w:val="231F20"/>
        </w:rPr>
        <w:t xml:space="preserve"> </w:t>
      </w:r>
      <w:r w:rsidRPr="009437B1">
        <w:rPr>
          <w:rFonts w:ascii="Arial" w:hAnsi="Arial" w:cs="Arial"/>
          <w:color w:val="231F20"/>
        </w:rPr>
        <w:t>of global citizenship. They enjoy the activities and develop interests that</w:t>
      </w:r>
      <w:r w:rsidR="00A22A11" w:rsidRPr="009437B1">
        <w:rPr>
          <w:rFonts w:ascii="Arial" w:hAnsi="Arial" w:cs="Arial"/>
          <w:color w:val="231F20"/>
        </w:rPr>
        <w:t xml:space="preserve"> </w:t>
      </w:r>
      <w:r w:rsidRPr="009437B1">
        <w:rPr>
          <w:rFonts w:ascii="Arial" w:hAnsi="Arial" w:cs="Arial"/>
          <w:color w:val="231F20"/>
        </w:rPr>
        <w:t>prepare them for lifelong learning, work and leisure.</w:t>
      </w:r>
    </w:p>
    <w:p w14:paraId="4D6A19EB" w14:textId="77777777" w:rsidR="00D25165" w:rsidRPr="009437B1" w:rsidRDefault="00D25165" w:rsidP="00766756">
      <w:pPr>
        <w:pStyle w:val="ListParagraph"/>
        <w:numPr>
          <w:ilvl w:val="0"/>
          <w:numId w:val="1"/>
        </w:numPr>
        <w:rPr>
          <w:rFonts w:ascii="Arial" w:hAnsi="Arial" w:cs="Arial"/>
        </w:rPr>
      </w:pPr>
    </w:p>
    <w:p w14:paraId="4649B397" w14:textId="14B29308" w:rsidR="0057320A" w:rsidRPr="009437B1" w:rsidRDefault="0057320A" w:rsidP="00766756">
      <w:pPr>
        <w:widowControl w:val="0"/>
        <w:numPr>
          <w:ilvl w:val="0"/>
          <w:numId w:val="1"/>
        </w:numPr>
        <w:tabs>
          <w:tab w:val="left" w:pos="220"/>
          <w:tab w:val="left" w:pos="720"/>
        </w:tabs>
        <w:autoSpaceDE w:val="0"/>
        <w:autoSpaceDN w:val="0"/>
        <w:adjustRightInd w:val="0"/>
        <w:spacing w:after="240" w:line="320" w:lineRule="atLeast"/>
        <w:ind w:hanging="720"/>
        <w:rPr>
          <w:rFonts w:ascii="Arial" w:hAnsi="Arial" w:cs="Arial"/>
          <w:b/>
          <w:color w:val="000000"/>
          <w:u w:val="single"/>
        </w:rPr>
      </w:pPr>
      <w:r w:rsidRPr="009437B1">
        <w:rPr>
          <w:rFonts w:ascii="Arial" w:hAnsi="Arial" w:cs="Arial"/>
          <w:b/>
          <w:color w:val="000000"/>
          <w:u w:val="single"/>
        </w:rPr>
        <w:t xml:space="preserve">Music </w:t>
      </w:r>
      <w:r w:rsidR="00D3257E" w:rsidRPr="009437B1">
        <w:rPr>
          <w:rFonts w:ascii="Arial" w:eastAsia="MS Mincho" w:hAnsi="Arial" w:cs="Arial"/>
          <w:b/>
          <w:color w:val="000000"/>
          <w:u w:val="single"/>
        </w:rPr>
        <w:t xml:space="preserve"> </w:t>
      </w:r>
    </w:p>
    <w:p w14:paraId="147B7735" w14:textId="5CE799EB" w:rsidR="0057320A" w:rsidRPr="009437B1" w:rsidRDefault="0057320A"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The ability to compose music on their own or as part of a group and to perform that music either solo or with others and to a variety of audiences. </w:t>
      </w:r>
    </w:p>
    <w:p w14:paraId="5B04D807" w14:textId="3C08A1B7" w:rsidR="00B606DC" w:rsidRPr="009437B1" w:rsidRDefault="0057320A"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The ability to use a variety of musical resources to take part in solo and group musical activities. </w:t>
      </w:r>
    </w:p>
    <w:p w14:paraId="699953A7" w14:textId="131E19D6" w:rsidR="00B606DC" w:rsidRPr="009437B1" w:rsidRDefault="00B606DC"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T</w:t>
      </w:r>
      <w:r w:rsidR="0057320A" w:rsidRPr="009437B1">
        <w:rPr>
          <w:rFonts w:ascii="Arial" w:hAnsi="Arial" w:cs="Arial"/>
          <w:color w:val="000000"/>
        </w:rPr>
        <w:t xml:space="preserve">he ability to take part in various singing activities and the confidence to use their voice as part of music. </w:t>
      </w:r>
    </w:p>
    <w:p w14:paraId="29E3F7B1" w14:textId="04D1DE7E" w:rsidR="0057320A" w:rsidRPr="009437B1" w:rsidRDefault="0057320A"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how ICT can be used to compose and play music and the confidence to use it as part of their own projects. </w:t>
      </w:r>
    </w:p>
    <w:p w14:paraId="29A2075C" w14:textId="025140A6" w:rsidR="0057320A" w:rsidRPr="009437B1" w:rsidRDefault="0057320A"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a variety of musical elements and their purpose and the ability to use these elements in their own work. </w:t>
      </w:r>
    </w:p>
    <w:p w14:paraId="480127E4" w14:textId="0229CE9D" w:rsidR="0057320A" w:rsidRPr="009437B1" w:rsidRDefault="0057320A"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 musical repertoire of different styles from different artists around the world. </w:t>
      </w:r>
    </w:p>
    <w:p w14:paraId="6F643D00" w14:textId="1B440973" w:rsidR="0057320A" w:rsidRPr="009437B1" w:rsidRDefault="0057320A"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how music can be used to express emotions, tell stories or portray scenes and to the ability to use it effectively for these purposes. </w:t>
      </w:r>
    </w:p>
    <w:p w14:paraId="73852DC5" w14:textId="1C2B4AD4" w:rsidR="0057320A" w:rsidRPr="009437B1" w:rsidRDefault="0057320A"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 knowledge of music from different times, places and diverse cultures and an understanding of how and why music is enjoyed by so many people. </w:t>
      </w:r>
    </w:p>
    <w:p w14:paraId="5739D9AC" w14:textId="1AD33535" w:rsidR="0057320A" w:rsidRPr="009437B1" w:rsidRDefault="0057320A" w:rsidP="00766756">
      <w:pPr>
        <w:pStyle w:val="ListParagraph"/>
        <w:widowControl w:val="0"/>
        <w:numPr>
          <w:ilvl w:val="0"/>
          <w:numId w:val="8"/>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lastRenderedPageBreak/>
        <w:t xml:space="preserve">An understanding of the different roles that music has in the world, including entertainment, cultural development, social activities and industry. </w:t>
      </w:r>
    </w:p>
    <w:p w14:paraId="4F05A5DB" w14:textId="554A666E" w:rsidR="0057320A" w:rsidRPr="009437B1" w:rsidRDefault="0057320A" w:rsidP="00153A3B">
      <w:pPr>
        <w:widowControl w:val="0"/>
        <w:tabs>
          <w:tab w:val="left" w:pos="220"/>
          <w:tab w:val="left" w:pos="720"/>
        </w:tabs>
        <w:autoSpaceDE w:val="0"/>
        <w:autoSpaceDN w:val="0"/>
        <w:adjustRightInd w:val="0"/>
        <w:spacing w:after="240" w:line="440" w:lineRule="atLeast"/>
        <w:outlineLvl w:val="0"/>
        <w:rPr>
          <w:rFonts w:ascii="Arial" w:hAnsi="Arial" w:cs="Arial"/>
          <w:b/>
          <w:color w:val="000000"/>
          <w:u w:val="single"/>
        </w:rPr>
      </w:pPr>
      <w:r w:rsidRPr="009437B1">
        <w:rPr>
          <w:rFonts w:ascii="Arial" w:hAnsi="Arial" w:cs="Arial"/>
          <w:b/>
          <w:color w:val="000000"/>
          <w:u w:val="single"/>
        </w:rPr>
        <w:t xml:space="preserve">Dance &amp; Drama </w:t>
      </w:r>
    </w:p>
    <w:p w14:paraId="12E78BA5" w14:textId="43E2644F" w:rsidR="0057320A" w:rsidRPr="009437B1" w:rsidRDefault="0057320A" w:rsidP="00766756">
      <w:pPr>
        <w:pStyle w:val="ListParagraph"/>
        <w:widowControl w:val="0"/>
        <w:numPr>
          <w:ilvl w:val="0"/>
          <w:numId w:val="9"/>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the strong links between literacy, dance and drama. </w:t>
      </w:r>
    </w:p>
    <w:p w14:paraId="57E4EF1D" w14:textId="5F2EF481" w:rsidR="0057320A" w:rsidRPr="009437B1" w:rsidRDefault="0057320A" w:rsidP="00766756">
      <w:pPr>
        <w:pStyle w:val="ListParagraph"/>
        <w:widowControl w:val="0"/>
        <w:numPr>
          <w:ilvl w:val="0"/>
          <w:numId w:val="9"/>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The ability to create pieces on their own or as part of a group and to perform them either solo or with others to a variety of audiences. </w:t>
      </w:r>
    </w:p>
    <w:p w14:paraId="04B611E4" w14:textId="2766CF7B" w:rsidR="0057320A" w:rsidRPr="009437B1" w:rsidRDefault="0057320A" w:rsidP="00766756">
      <w:pPr>
        <w:pStyle w:val="ListParagraph"/>
        <w:widowControl w:val="0"/>
        <w:numPr>
          <w:ilvl w:val="0"/>
          <w:numId w:val="9"/>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the technical side of theatrical production (props, lighting, sound, stage management etc.) and the ability to use these skills. </w:t>
      </w:r>
    </w:p>
    <w:p w14:paraId="57D90FF3" w14:textId="1D8892C9" w:rsidR="0057320A" w:rsidRPr="009437B1" w:rsidRDefault="0057320A" w:rsidP="00766756">
      <w:pPr>
        <w:pStyle w:val="ListParagraph"/>
        <w:widowControl w:val="0"/>
        <w:numPr>
          <w:ilvl w:val="0"/>
          <w:numId w:val="9"/>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 knowledge of dance &amp; drama from different times, places and diverse cultures and an understanding of how and why dance &amp; drama are enjoyed by so many people. </w:t>
      </w:r>
    </w:p>
    <w:p w14:paraId="3D45B8FD" w14:textId="2E327AA0" w:rsidR="0057320A" w:rsidRPr="009437B1" w:rsidRDefault="0057320A" w:rsidP="00766756">
      <w:pPr>
        <w:pStyle w:val="ListParagraph"/>
        <w:widowControl w:val="0"/>
        <w:numPr>
          <w:ilvl w:val="0"/>
          <w:numId w:val="9"/>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how dance and drama can be used as an expressive medium and how they can interact within a single performance. </w:t>
      </w:r>
    </w:p>
    <w:p w14:paraId="36D6A857" w14:textId="619716E7" w:rsidR="0057320A" w:rsidRPr="009437B1" w:rsidRDefault="0057320A" w:rsidP="00766756">
      <w:pPr>
        <w:pStyle w:val="ListParagraph"/>
        <w:widowControl w:val="0"/>
        <w:numPr>
          <w:ilvl w:val="0"/>
          <w:numId w:val="9"/>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The confidence to express themselves and speak in public. </w:t>
      </w:r>
    </w:p>
    <w:p w14:paraId="251614A5" w14:textId="1B73F8AC" w:rsidR="00A37EB1" w:rsidRPr="009437B1" w:rsidRDefault="0057320A" w:rsidP="00766756">
      <w:pPr>
        <w:pStyle w:val="ListParagraph"/>
        <w:widowControl w:val="0"/>
        <w:numPr>
          <w:ilvl w:val="0"/>
          <w:numId w:val="9"/>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The ability to use their body, language and face to express emotions and portray ideas or stories. </w:t>
      </w:r>
    </w:p>
    <w:p w14:paraId="6404D0B1" w14:textId="5B2F0B74" w:rsidR="0057320A" w:rsidRPr="009437B1" w:rsidRDefault="003D3304" w:rsidP="00683A95">
      <w:pPr>
        <w:widowControl w:val="0"/>
        <w:numPr>
          <w:ilvl w:val="0"/>
          <w:numId w:val="2"/>
        </w:numPr>
        <w:tabs>
          <w:tab w:val="left" w:pos="220"/>
          <w:tab w:val="left" w:pos="720"/>
        </w:tabs>
        <w:autoSpaceDE w:val="0"/>
        <w:autoSpaceDN w:val="0"/>
        <w:adjustRightInd w:val="0"/>
        <w:spacing w:after="240" w:line="320" w:lineRule="atLeast"/>
        <w:ind w:hanging="720"/>
        <w:rPr>
          <w:rFonts w:ascii="Arial" w:hAnsi="Arial" w:cs="Arial"/>
          <w:b/>
          <w:color w:val="000000"/>
          <w:u w:val="single"/>
        </w:rPr>
      </w:pPr>
      <w:r w:rsidRPr="009437B1">
        <w:rPr>
          <w:rFonts w:ascii="Arial" w:hAnsi="Arial" w:cs="Arial"/>
          <w:b/>
          <w:color w:val="000000"/>
          <w:u w:val="single"/>
        </w:rPr>
        <w:t xml:space="preserve">Art </w:t>
      </w:r>
    </w:p>
    <w:p w14:paraId="27C71442" w14:textId="6C768E52" w:rsidR="0057320A" w:rsidRPr="009437B1" w:rsidRDefault="0057320A" w:rsidP="00766756">
      <w:pPr>
        <w:pStyle w:val="ListParagraph"/>
        <w:widowControl w:val="0"/>
        <w:numPr>
          <w:ilvl w:val="0"/>
          <w:numId w:val="10"/>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The use of sketchbooks as a way to collect visual and other information and the ability to use this information in the development of their ideas. </w:t>
      </w:r>
    </w:p>
    <w:p w14:paraId="1B60E86B" w14:textId="1B3EBE20" w:rsidR="0057320A" w:rsidRPr="009437B1" w:rsidRDefault="0057320A" w:rsidP="00766756">
      <w:pPr>
        <w:pStyle w:val="ListParagraph"/>
        <w:widowControl w:val="0"/>
        <w:numPr>
          <w:ilvl w:val="0"/>
          <w:numId w:val="10"/>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how various visual and tactile elements including colour, pattern, texture, line, tone, shape, form and space can be combined and organised for different purposes. </w:t>
      </w:r>
    </w:p>
    <w:p w14:paraId="6FC10C70" w14:textId="51109F7A" w:rsidR="0057320A" w:rsidRPr="009437B1" w:rsidRDefault="0057320A" w:rsidP="00766756">
      <w:pPr>
        <w:pStyle w:val="ListParagraph"/>
        <w:widowControl w:val="0"/>
        <w:numPr>
          <w:ilvl w:val="0"/>
          <w:numId w:val="10"/>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how different techniques and elements can represent observations, ideas and feelings and the ability to use them effectively in their own creations. </w:t>
      </w:r>
    </w:p>
    <w:p w14:paraId="5C070E09" w14:textId="05C2DA99" w:rsidR="0057320A" w:rsidRPr="009437B1" w:rsidRDefault="0057320A" w:rsidP="00766756">
      <w:pPr>
        <w:pStyle w:val="ListParagraph"/>
        <w:widowControl w:val="0"/>
        <w:numPr>
          <w:ilvl w:val="0"/>
          <w:numId w:val="10"/>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appreciation of the roles, purposes, differences and similarities in the work of artists, craftspeople and designers in different times and cultures. </w:t>
      </w:r>
    </w:p>
    <w:p w14:paraId="75EA6EFA" w14:textId="1F48D9CE" w:rsidR="00E830BB" w:rsidRPr="009437B1" w:rsidRDefault="0057320A" w:rsidP="00766756">
      <w:pPr>
        <w:pStyle w:val="ListParagraph"/>
        <w:widowControl w:val="0"/>
        <w:numPr>
          <w:ilvl w:val="0"/>
          <w:numId w:val="10"/>
        </w:numPr>
        <w:tabs>
          <w:tab w:val="left" w:pos="220"/>
          <w:tab w:val="left" w:pos="720"/>
        </w:tabs>
        <w:autoSpaceDE w:val="0"/>
        <w:autoSpaceDN w:val="0"/>
        <w:adjustRightInd w:val="0"/>
        <w:spacing w:after="240" w:line="320" w:lineRule="atLeast"/>
        <w:rPr>
          <w:rFonts w:ascii="Arial" w:hAnsi="Arial" w:cs="Arial"/>
          <w:color w:val="000000"/>
        </w:rPr>
      </w:pPr>
      <w:r w:rsidRPr="009437B1">
        <w:rPr>
          <w:rFonts w:ascii="Arial" w:hAnsi="Arial" w:cs="Arial"/>
          <w:color w:val="000000"/>
        </w:rPr>
        <w:t xml:space="preserve">An understanding of how ICT can be used as a source of inspiration and a creative tool and to the ability to use it confidently. </w:t>
      </w:r>
    </w:p>
    <w:p w14:paraId="48D86C7B" w14:textId="77777777" w:rsidR="00D5249B" w:rsidRPr="009437B1" w:rsidRDefault="00D5249B" w:rsidP="00D5249B">
      <w:pPr>
        <w:pStyle w:val="ListParagraph"/>
        <w:widowControl w:val="0"/>
        <w:tabs>
          <w:tab w:val="left" w:pos="220"/>
          <w:tab w:val="left" w:pos="720"/>
        </w:tabs>
        <w:autoSpaceDE w:val="0"/>
        <w:autoSpaceDN w:val="0"/>
        <w:adjustRightInd w:val="0"/>
        <w:spacing w:after="240" w:line="320" w:lineRule="atLeast"/>
        <w:rPr>
          <w:rFonts w:ascii="Arial" w:hAnsi="Arial" w:cs="Arial"/>
          <w:color w:val="000000"/>
        </w:rPr>
      </w:pPr>
    </w:p>
    <w:p w14:paraId="6FD93F11" w14:textId="652677A7" w:rsidR="0057320A" w:rsidRPr="009437B1" w:rsidRDefault="0057320A" w:rsidP="00D27903">
      <w:pPr>
        <w:widowControl w:val="0"/>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b/>
          <w:color w:val="000000"/>
          <w:u w:val="single"/>
        </w:rPr>
        <w:t>Recording, Assessment and Evaluation</w:t>
      </w:r>
    </w:p>
    <w:p w14:paraId="7C555BBE" w14:textId="5B87C16E" w:rsidR="0057320A" w:rsidRPr="009437B1" w:rsidRDefault="0057320A" w:rsidP="00D27903">
      <w:pPr>
        <w:widowControl w:val="0"/>
        <w:autoSpaceDE w:val="0"/>
        <w:autoSpaceDN w:val="0"/>
        <w:adjustRightInd w:val="0"/>
        <w:spacing w:after="240" w:line="340" w:lineRule="atLeast"/>
        <w:rPr>
          <w:rFonts w:ascii="Arial" w:hAnsi="Arial" w:cs="Arial"/>
          <w:color w:val="000000"/>
        </w:rPr>
      </w:pPr>
      <w:r w:rsidRPr="009437B1">
        <w:rPr>
          <w:rFonts w:ascii="Arial" w:hAnsi="Arial" w:cs="Arial"/>
          <w:color w:val="000000"/>
        </w:rPr>
        <w:t xml:space="preserve">Although </w:t>
      </w:r>
      <w:r w:rsidR="001C4ABB">
        <w:rPr>
          <w:rFonts w:ascii="Arial" w:hAnsi="Arial" w:cs="Arial"/>
          <w:color w:val="000000"/>
        </w:rPr>
        <w:t>pupils</w:t>
      </w:r>
      <w:r w:rsidRPr="009437B1">
        <w:rPr>
          <w:rFonts w:ascii="Arial" w:hAnsi="Arial" w:cs="Arial"/>
          <w:color w:val="000000"/>
        </w:rPr>
        <w:t xml:space="preserve"> should be encouraged to record their ideas, plans and achievements in a written fashion w</w:t>
      </w:r>
      <w:r w:rsidR="00683A95" w:rsidRPr="009437B1">
        <w:rPr>
          <w:rFonts w:ascii="Arial" w:hAnsi="Arial" w:cs="Arial"/>
          <w:color w:val="000000"/>
        </w:rPr>
        <w:t>here possible, the expressive arts</w:t>
      </w:r>
      <w:r w:rsidRPr="009437B1">
        <w:rPr>
          <w:rFonts w:ascii="Arial" w:hAnsi="Arial" w:cs="Arial"/>
          <w:color w:val="000000"/>
        </w:rPr>
        <w:t xml:space="preserve"> curriculum is particularly well placed to use other forms of recording, which can be beneficial for those </w:t>
      </w:r>
      <w:r w:rsidR="001C4ABB">
        <w:rPr>
          <w:rFonts w:ascii="Arial" w:hAnsi="Arial" w:cs="Arial"/>
          <w:color w:val="000000"/>
        </w:rPr>
        <w:t>pupils</w:t>
      </w:r>
      <w:r w:rsidRPr="009437B1">
        <w:rPr>
          <w:rFonts w:ascii="Arial" w:hAnsi="Arial" w:cs="Arial"/>
          <w:color w:val="000000"/>
        </w:rPr>
        <w:t xml:space="preserve"> who may find the writing aspects more challenging. Appropriate recording methods will </w:t>
      </w:r>
      <w:r w:rsidRPr="009437B1">
        <w:rPr>
          <w:rFonts w:ascii="Arial" w:hAnsi="Arial" w:cs="Arial"/>
          <w:color w:val="000000"/>
        </w:rPr>
        <w:lastRenderedPageBreak/>
        <w:t>include (but are not limited to):</w:t>
      </w:r>
    </w:p>
    <w:p w14:paraId="71AD8FDE" w14:textId="01292DCB" w:rsidR="0057320A" w:rsidRPr="009437B1" w:rsidRDefault="0057320A" w:rsidP="00766756">
      <w:pPr>
        <w:pStyle w:val="ListParagraph"/>
        <w:widowControl w:val="0"/>
        <w:numPr>
          <w:ilvl w:val="0"/>
          <w:numId w:val="11"/>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audio recordings of music, singing or drama; </w:t>
      </w:r>
    </w:p>
    <w:p w14:paraId="2A751DA1" w14:textId="23CE638B" w:rsidR="0057320A" w:rsidRPr="009437B1" w:rsidRDefault="00AE44B6" w:rsidP="00766756">
      <w:pPr>
        <w:pStyle w:val="ListParagraph"/>
        <w:widowControl w:val="0"/>
        <w:numPr>
          <w:ilvl w:val="0"/>
          <w:numId w:val="11"/>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sketchbooks or scrapbooks </w:t>
      </w:r>
    </w:p>
    <w:p w14:paraId="69FE6534" w14:textId="3FCD9813" w:rsidR="0057320A" w:rsidRPr="009437B1" w:rsidRDefault="0057320A" w:rsidP="00766756">
      <w:pPr>
        <w:pStyle w:val="ListParagraph"/>
        <w:widowControl w:val="0"/>
        <w:numPr>
          <w:ilvl w:val="0"/>
          <w:numId w:val="11"/>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diagrams for design technology; </w:t>
      </w:r>
    </w:p>
    <w:p w14:paraId="5F7D732D" w14:textId="0D8FE0F0" w:rsidR="0057320A" w:rsidRPr="009437B1" w:rsidRDefault="0057320A" w:rsidP="00766756">
      <w:pPr>
        <w:pStyle w:val="ListParagraph"/>
        <w:widowControl w:val="0"/>
        <w:numPr>
          <w:ilvl w:val="0"/>
          <w:numId w:val="11"/>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the use of annotated pictures or photographs of artwork or products; </w:t>
      </w:r>
    </w:p>
    <w:p w14:paraId="6AB865C7" w14:textId="4D4FE84E" w:rsidR="0057320A" w:rsidRPr="009437B1" w:rsidRDefault="0057320A" w:rsidP="00766756">
      <w:pPr>
        <w:pStyle w:val="ListParagraph"/>
        <w:widowControl w:val="0"/>
        <w:numPr>
          <w:ilvl w:val="0"/>
          <w:numId w:val="11"/>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stage plans for drama; </w:t>
      </w:r>
    </w:p>
    <w:p w14:paraId="340A3C9D" w14:textId="130AD06E" w:rsidR="00B606DC" w:rsidRPr="009437B1" w:rsidRDefault="0057320A" w:rsidP="00766756">
      <w:pPr>
        <w:pStyle w:val="ListParagraph"/>
        <w:widowControl w:val="0"/>
        <w:numPr>
          <w:ilvl w:val="0"/>
          <w:numId w:val="11"/>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video footage of drama, music or dance.</w:t>
      </w:r>
    </w:p>
    <w:p w14:paraId="0B67C5A5" w14:textId="77777777" w:rsidR="00B606DC" w:rsidRPr="009437B1" w:rsidRDefault="00B606DC" w:rsidP="00766756">
      <w:pPr>
        <w:widowControl w:val="0"/>
        <w:numPr>
          <w:ilvl w:val="0"/>
          <w:numId w:val="4"/>
        </w:numPr>
        <w:tabs>
          <w:tab w:val="left" w:pos="220"/>
          <w:tab w:val="left" w:pos="720"/>
        </w:tabs>
        <w:autoSpaceDE w:val="0"/>
        <w:autoSpaceDN w:val="0"/>
        <w:adjustRightInd w:val="0"/>
        <w:spacing w:after="240" w:line="300" w:lineRule="atLeast"/>
        <w:ind w:hanging="720"/>
        <w:rPr>
          <w:rFonts w:ascii="Arial" w:hAnsi="Arial" w:cs="Arial"/>
          <w:color w:val="000000"/>
        </w:rPr>
      </w:pPr>
    </w:p>
    <w:p w14:paraId="3D1D2D3C" w14:textId="34AE0408" w:rsidR="00D27903" w:rsidRPr="009437B1" w:rsidRDefault="00683A95" w:rsidP="00683A95">
      <w:pPr>
        <w:widowControl w:val="0"/>
        <w:numPr>
          <w:ilvl w:val="2"/>
          <w:numId w:val="4"/>
        </w:numPr>
        <w:tabs>
          <w:tab w:val="left" w:pos="220"/>
          <w:tab w:val="left" w:pos="720"/>
        </w:tabs>
        <w:autoSpaceDE w:val="0"/>
        <w:autoSpaceDN w:val="0"/>
        <w:adjustRightInd w:val="0"/>
        <w:spacing w:after="240" w:line="300" w:lineRule="atLeast"/>
        <w:ind w:left="720" w:hanging="720"/>
        <w:rPr>
          <w:rFonts w:ascii="Arial" w:hAnsi="Arial" w:cs="Arial"/>
          <w:color w:val="000000"/>
        </w:rPr>
      </w:pPr>
      <w:r w:rsidRPr="009437B1">
        <w:rPr>
          <w:rFonts w:ascii="Arial" w:eastAsia="MS Mincho" w:hAnsi="Arial" w:cs="Arial"/>
          <w:color w:val="000000" w:themeColor="text1"/>
        </w:rPr>
        <w:t xml:space="preserve">       </w:t>
      </w:r>
      <w:r w:rsidR="00734735" w:rsidRPr="009437B1">
        <w:rPr>
          <w:rFonts w:ascii="Arial" w:eastAsia="MS Mincho" w:hAnsi="Arial" w:cs="Arial"/>
          <w:color w:val="000000" w:themeColor="text1"/>
        </w:rPr>
        <w:t>Building Blocks</w:t>
      </w:r>
      <w:r w:rsidR="00D27903" w:rsidRPr="009437B1">
        <w:rPr>
          <w:rFonts w:ascii="Arial" w:eastAsia="MS Mincho" w:hAnsi="Arial" w:cs="Arial"/>
          <w:color w:val="000000" w:themeColor="text1"/>
        </w:rPr>
        <w:t xml:space="preserve"> </w:t>
      </w:r>
      <w:r w:rsidR="00D27903" w:rsidRPr="009437B1">
        <w:rPr>
          <w:rFonts w:ascii="Arial" w:hAnsi="Arial" w:cs="Arial"/>
          <w:color w:val="000000" w:themeColor="text1"/>
        </w:rPr>
        <w:t xml:space="preserve">is used to monitor the progress of </w:t>
      </w:r>
      <w:r w:rsidR="001C4ABB">
        <w:rPr>
          <w:rFonts w:ascii="Arial" w:hAnsi="Arial" w:cs="Arial"/>
          <w:color w:val="000000" w:themeColor="text1"/>
        </w:rPr>
        <w:t>pupils</w:t>
      </w:r>
      <w:r w:rsidR="00D27903" w:rsidRPr="009437B1">
        <w:rPr>
          <w:rFonts w:ascii="Arial" w:hAnsi="Arial" w:cs="Arial"/>
          <w:color w:val="000000" w:themeColor="text1"/>
        </w:rPr>
        <w:t xml:space="preserve">. This policy, along with the skills grids and schemes of work should be used to guide lesson planning to provide opportunities for </w:t>
      </w:r>
      <w:r w:rsidR="001C4ABB">
        <w:rPr>
          <w:rFonts w:ascii="Arial" w:hAnsi="Arial" w:cs="Arial"/>
          <w:color w:val="000000" w:themeColor="text1"/>
        </w:rPr>
        <w:t>pupils</w:t>
      </w:r>
      <w:r w:rsidR="00D27903" w:rsidRPr="009437B1">
        <w:rPr>
          <w:rFonts w:ascii="Arial" w:hAnsi="Arial" w:cs="Arial"/>
          <w:color w:val="000000" w:themeColor="text1"/>
        </w:rPr>
        <w:t xml:space="preserve"> to progress their own development in each session. Teachers should use evidence from records produced by the </w:t>
      </w:r>
      <w:r w:rsidR="001C4ABB">
        <w:rPr>
          <w:rFonts w:ascii="Arial" w:hAnsi="Arial" w:cs="Arial"/>
          <w:color w:val="000000" w:themeColor="text1"/>
        </w:rPr>
        <w:t>pupils</w:t>
      </w:r>
      <w:r w:rsidR="00D27903" w:rsidRPr="009437B1">
        <w:rPr>
          <w:rFonts w:ascii="Arial" w:hAnsi="Arial" w:cs="Arial"/>
          <w:color w:val="000000" w:themeColor="text1"/>
        </w:rPr>
        <w:t xml:space="preserve">, classroom observations, discussions with the </w:t>
      </w:r>
      <w:r w:rsidR="001C4ABB">
        <w:rPr>
          <w:rFonts w:ascii="Arial" w:hAnsi="Arial" w:cs="Arial"/>
          <w:color w:val="000000" w:themeColor="text1"/>
        </w:rPr>
        <w:t>pupils</w:t>
      </w:r>
      <w:r w:rsidR="00D27903" w:rsidRPr="009437B1">
        <w:rPr>
          <w:rFonts w:ascii="Arial" w:hAnsi="Arial" w:cs="Arial"/>
          <w:color w:val="000000" w:themeColor="text1"/>
        </w:rPr>
        <w:t xml:space="preserve"> and their own self-evaluations to monitor progress through the curriculum. The assessment and monitoring process may be done using sample groups as opposed to individually for every </w:t>
      </w:r>
      <w:r w:rsidR="001C4ABB">
        <w:rPr>
          <w:rFonts w:ascii="Arial" w:hAnsi="Arial" w:cs="Arial"/>
          <w:color w:val="000000" w:themeColor="text1"/>
        </w:rPr>
        <w:t>pupil</w:t>
      </w:r>
      <w:r w:rsidR="00D27903" w:rsidRPr="009437B1">
        <w:rPr>
          <w:rFonts w:ascii="Arial" w:hAnsi="Arial" w:cs="Arial"/>
          <w:color w:val="000000" w:themeColor="text1"/>
        </w:rPr>
        <w:t xml:space="preserve">. When assessing the </w:t>
      </w:r>
      <w:r w:rsidRPr="009437B1">
        <w:rPr>
          <w:rFonts w:ascii="Arial" w:hAnsi="Arial" w:cs="Arial"/>
          <w:color w:val="000000" w:themeColor="text1"/>
        </w:rPr>
        <w:t>e</w:t>
      </w:r>
      <w:r w:rsidR="00D27903" w:rsidRPr="009437B1">
        <w:rPr>
          <w:rFonts w:ascii="Arial" w:hAnsi="Arial" w:cs="Arial"/>
          <w:color w:val="000000" w:themeColor="text1"/>
        </w:rPr>
        <w:t>xpressive</w:t>
      </w:r>
      <w:r w:rsidRPr="009437B1">
        <w:rPr>
          <w:rFonts w:ascii="Arial" w:hAnsi="Arial" w:cs="Arial"/>
          <w:color w:val="000000" w:themeColor="text1"/>
        </w:rPr>
        <w:t xml:space="preserve"> a</w:t>
      </w:r>
      <w:r w:rsidR="00D27903" w:rsidRPr="009437B1">
        <w:rPr>
          <w:rFonts w:ascii="Arial" w:hAnsi="Arial" w:cs="Arial"/>
          <w:color w:val="000000" w:themeColor="text1"/>
        </w:rPr>
        <w:t>rts, it is important to note that a lot of the fields are more subjective than in other areas of the school curriculum, and there is rarely a concept of a right or wrong answer.</w:t>
      </w:r>
    </w:p>
    <w:p w14:paraId="1BE21FF1" w14:textId="77777777" w:rsidR="0057320A" w:rsidRPr="009437B1" w:rsidRDefault="0057320A" w:rsidP="00A37EB1">
      <w:pPr>
        <w:widowControl w:val="0"/>
        <w:autoSpaceDE w:val="0"/>
        <w:autoSpaceDN w:val="0"/>
        <w:adjustRightInd w:val="0"/>
        <w:spacing w:after="240" w:line="480" w:lineRule="atLeast"/>
        <w:outlineLvl w:val="0"/>
        <w:rPr>
          <w:rFonts w:ascii="Arial" w:hAnsi="Arial" w:cs="Arial"/>
          <w:b/>
          <w:color w:val="000000"/>
          <w:u w:val="single"/>
        </w:rPr>
      </w:pPr>
      <w:r w:rsidRPr="009437B1">
        <w:rPr>
          <w:rFonts w:ascii="Arial" w:hAnsi="Arial" w:cs="Arial"/>
          <w:b/>
          <w:color w:val="000000"/>
          <w:u w:val="single"/>
        </w:rPr>
        <w:t xml:space="preserve">Monitoring </w:t>
      </w:r>
    </w:p>
    <w:p w14:paraId="6CE5B2B3" w14:textId="660FF7CB" w:rsidR="00153A3B" w:rsidRPr="009437B1" w:rsidRDefault="0068274F" w:rsidP="00153A3B">
      <w:pPr>
        <w:widowControl w:val="0"/>
        <w:autoSpaceDE w:val="0"/>
        <w:autoSpaceDN w:val="0"/>
        <w:adjustRightInd w:val="0"/>
        <w:spacing w:after="240" w:line="320" w:lineRule="atLeast"/>
        <w:rPr>
          <w:rFonts w:ascii="Arial" w:hAnsi="Arial" w:cs="Arial"/>
          <w:color w:val="000000"/>
        </w:rPr>
      </w:pPr>
      <w:r w:rsidRPr="009437B1">
        <w:rPr>
          <w:rFonts w:ascii="Arial" w:hAnsi="Arial" w:cs="Arial"/>
          <w:color w:val="000000"/>
        </w:rPr>
        <w:t>The expressive arts team wil</w:t>
      </w:r>
      <w:r w:rsidR="00153A3B" w:rsidRPr="009437B1">
        <w:rPr>
          <w:rFonts w:ascii="Arial" w:hAnsi="Arial" w:cs="Arial"/>
          <w:color w:val="000000"/>
        </w:rPr>
        <w:t xml:space="preserve">l </w:t>
      </w:r>
      <w:r w:rsidR="00153A3B" w:rsidRPr="009437B1">
        <w:rPr>
          <w:rFonts w:ascii="Arial" w:hAnsi="Arial" w:cs="Arial"/>
        </w:rPr>
        <w:t xml:space="preserve">Monitor standards which will be undertaken termly through the planned review.  </w:t>
      </w:r>
    </w:p>
    <w:p w14:paraId="3611158B" w14:textId="3B837C67" w:rsidR="0068274F" w:rsidRPr="009437B1" w:rsidRDefault="0068274F" w:rsidP="00766756">
      <w:pPr>
        <w:pStyle w:val="ListParagraph"/>
        <w:widowControl w:val="0"/>
        <w:numPr>
          <w:ilvl w:val="0"/>
          <w:numId w:val="12"/>
        </w:numPr>
        <w:autoSpaceDE w:val="0"/>
        <w:autoSpaceDN w:val="0"/>
        <w:adjustRightInd w:val="0"/>
        <w:spacing w:after="240" w:line="320" w:lineRule="atLeast"/>
        <w:rPr>
          <w:rFonts w:ascii="Arial" w:eastAsia="MS Mincho" w:hAnsi="Arial" w:cs="Arial"/>
          <w:color w:val="000000"/>
        </w:rPr>
      </w:pPr>
      <w:r w:rsidRPr="009437B1">
        <w:rPr>
          <w:rFonts w:ascii="Arial" w:hAnsi="Arial" w:cs="Arial"/>
          <w:color w:val="000000"/>
        </w:rPr>
        <w:t xml:space="preserve">have </w:t>
      </w:r>
      <w:r w:rsidR="0057320A" w:rsidRPr="009437B1">
        <w:rPr>
          <w:rFonts w:ascii="Arial" w:hAnsi="Arial" w:cs="Arial"/>
          <w:color w:val="000000"/>
        </w:rPr>
        <w:t>infor</w:t>
      </w:r>
      <w:r w:rsidR="00683A95" w:rsidRPr="009437B1">
        <w:rPr>
          <w:rFonts w:ascii="Arial" w:hAnsi="Arial" w:cs="Arial"/>
          <w:color w:val="000000"/>
        </w:rPr>
        <w:t>mal conversations with teachers</w:t>
      </w:r>
    </w:p>
    <w:p w14:paraId="30D20A6F" w14:textId="0D43CC21" w:rsidR="0068274F" w:rsidRPr="009437B1" w:rsidRDefault="0068274F" w:rsidP="00766756">
      <w:pPr>
        <w:pStyle w:val="ListParagraph"/>
        <w:widowControl w:val="0"/>
        <w:numPr>
          <w:ilvl w:val="0"/>
          <w:numId w:val="12"/>
        </w:numPr>
        <w:autoSpaceDE w:val="0"/>
        <w:autoSpaceDN w:val="0"/>
        <w:adjustRightInd w:val="0"/>
        <w:spacing w:after="240" w:line="320" w:lineRule="atLeast"/>
        <w:rPr>
          <w:rFonts w:ascii="Arial" w:eastAsia="MS Mincho" w:hAnsi="Arial" w:cs="Arial"/>
          <w:color w:val="000000"/>
        </w:rPr>
      </w:pPr>
      <w:r w:rsidRPr="009437B1">
        <w:rPr>
          <w:rFonts w:ascii="Arial" w:hAnsi="Arial" w:cs="Arial"/>
          <w:color w:val="000000"/>
        </w:rPr>
        <w:t>occasionally review</w:t>
      </w:r>
      <w:r w:rsidR="0057320A" w:rsidRPr="009437B1">
        <w:rPr>
          <w:rFonts w:ascii="Arial" w:hAnsi="Arial" w:cs="Arial"/>
          <w:color w:val="000000"/>
        </w:rPr>
        <w:t xml:space="preserve"> termly plans and some lesson plans </w:t>
      </w:r>
    </w:p>
    <w:p w14:paraId="02607AFE" w14:textId="769726AF" w:rsidR="0068274F" w:rsidRPr="009437B1" w:rsidRDefault="0068274F" w:rsidP="00766756">
      <w:pPr>
        <w:pStyle w:val="ListParagraph"/>
        <w:widowControl w:val="0"/>
        <w:numPr>
          <w:ilvl w:val="0"/>
          <w:numId w:val="12"/>
        </w:numPr>
        <w:autoSpaceDE w:val="0"/>
        <w:autoSpaceDN w:val="0"/>
        <w:adjustRightInd w:val="0"/>
        <w:spacing w:after="240" w:line="320" w:lineRule="atLeast"/>
        <w:rPr>
          <w:rFonts w:ascii="Arial" w:eastAsia="MS Mincho" w:hAnsi="Arial" w:cs="Arial"/>
          <w:color w:val="000000"/>
        </w:rPr>
      </w:pPr>
      <w:r w:rsidRPr="009437B1">
        <w:rPr>
          <w:rFonts w:ascii="Arial" w:hAnsi="Arial" w:cs="Arial"/>
          <w:color w:val="000000"/>
        </w:rPr>
        <w:t>observe</w:t>
      </w:r>
      <w:r w:rsidR="0057320A" w:rsidRPr="009437B1">
        <w:rPr>
          <w:rFonts w:ascii="Arial" w:hAnsi="Arial" w:cs="Arial"/>
          <w:color w:val="000000"/>
        </w:rPr>
        <w:t xml:space="preserve"> the displays throughout the school in </w:t>
      </w:r>
      <w:r w:rsidR="00683A95" w:rsidRPr="009437B1">
        <w:rPr>
          <w:rFonts w:ascii="Arial" w:hAnsi="Arial" w:cs="Arial"/>
          <w:color w:val="000000"/>
        </w:rPr>
        <w:t>both classroom and public areas</w:t>
      </w:r>
      <w:r w:rsidR="0057320A" w:rsidRPr="009437B1">
        <w:rPr>
          <w:rFonts w:ascii="Arial" w:hAnsi="Arial" w:cs="Arial"/>
          <w:color w:val="000000"/>
        </w:rPr>
        <w:t xml:space="preserve"> </w:t>
      </w:r>
    </w:p>
    <w:p w14:paraId="19B5EC07" w14:textId="36895C99" w:rsidR="0068274F" w:rsidRPr="009437B1" w:rsidRDefault="0068274F" w:rsidP="00766756">
      <w:pPr>
        <w:pStyle w:val="ListParagraph"/>
        <w:widowControl w:val="0"/>
        <w:numPr>
          <w:ilvl w:val="0"/>
          <w:numId w:val="12"/>
        </w:numPr>
        <w:autoSpaceDE w:val="0"/>
        <w:autoSpaceDN w:val="0"/>
        <w:adjustRightInd w:val="0"/>
        <w:spacing w:after="240" w:line="320" w:lineRule="atLeast"/>
        <w:rPr>
          <w:rFonts w:ascii="Arial" w:eastAsia="MS Mincho" w:hAnsi="Arial" w:cs="Arial"/>
          <w:color w:val="000000"/>
        </w:rPr>
      </w:pPr>
      <w:r w:rsidRPr="009437B1">
        <w:rPr>
          <w:rFonts w:ascii="Arial" w:hAnsi="Arial" w:cs="Arial"/>
          <w:color w:val="000000"/>
        </w:rPr>
        <w:t xml:space="preserve">Create action </w:t>
      </w:r>
      <w:r w:rsidR="00683A95" w:rsidRPr="009437B1">
        <w:rPr>
          <w:rFonts w:ascii="Arial" w:hAnsi="Arial" w:cs="Arial"/>
          <w:color w:val="000000"/>
        </w:rPr>
        <w:t>plans and a review of the year</w:t>
      </w:r>
    </w:p>
    <w:p w14:paraId="647BA397" w14:textId="26379EBA" w:rsidR="0068274F" w:rsidRPr="009437B1" w:rsidRDefault="00683A95" w:rsidP="00766756">
      <w:pPr>
        <w:pStyle w:val="ListParagraph"/>
        <w:widowControl w:val="0"/>
        <w:numPr>
          <w:ilvl w:val="0"/>
          <w:numId w:val="12"/>
        </w:numPr>
        <w:autoSpaceDE w:val="0"/>
        <w:autoSpaceDN w:val="0"/>
        <w:adjustRightInd w:val="0"/>
        <w:spacing w:after="240" w:line="320" w:lineRule="atLeast"/>
        <w:rPr>
          <w:rFonts w:ascii="Arial" w:eastAsia="MS Mincho" w:hAnsi="Arial" w:cs="Arial"/>
          <w:color w:val="000000"/>
        </w:rPr>
      </w:pPr>
      <w:r w:rsidRPr="009437B1">
        <w:rPr>
          <w:rFonts w:ascii="Arial" w:hAnsi="Arial" w:cs="Arial"/>
        </w:rPr>
        <w:t>Report to the governing body</w:t>
      </w:r>
      <w:r w:rsidR="0068274F" w:rsidRPr="009437B1">
        <w:rPr>
          <w:rFonts w:ascii="Arial" w:hAnsi="Arial" w:cs="Arial"/>
        </w:rPr>
        <w:t xml:space="preserve"> </w:t>
      </w:r>
    </w:p>
    <w:p w14:paraId="004578E7" w14:textId="7402DB1A" w:rsidR="00153A3B" w:rsidRPr="009437B1" w:rsidRDefault="0068274F" w:rsidP="00766756">
      <w:pPr>
        <w:pStyle w:val="ListParagraph"/>
        <w:widowControl w:val="0"/>
        <w:numPr>
          <w:ilvl w:val="0"/>
          <w:numId w:val="12"/>
        </w:numPr>
        <w:autoSpaceDE w:val="0"/>
        <w:autoSpaceDN w:val="0"/>
        <w:adjustRightInd w:val="0"/>
        <w:spacing w:after="240" w:line="320" w:lineRule="atLeast"/>
        <w:rPr>
          <w:rFonts w:ascii="Arial" w:eastAsia="MS Mincho" w:hAnsi="Arial" w:cs="Arial"/>
          <w:color w:val="000000"/>
        </w:rPr>
      </w:pPr>
      <w:r w:rsidRPr="009437B1">
        <w:rPr>
          <w:rFonts w:ascii="Arial" w:hAnsi="Arial" w:cs="Arial"/>
        </w:rPr>
        <w:t>to prepare an</w:t>
      </w:r>
      <w:r w:rsidR="00683A95" w:rsidRPr="009437B1">
        <w:rPr>
          <w:rFonts w:ascii="Arial" w:hAnsi="Arial" w:cs="Arial"/>
        </w:rPr>
        <w:t>d lead INSET</w:t>
      </w:r>
      <w:r w:rsidRPr="009437B1">
        <w:rPr>
          <w:rFonts w:ascii="Arial" w:hAnsi="Arial" w:cs="Arial"/>
        </w:rPr>
        <w:t xml:space="preserve"> </w:t>
      </w:r>
    </w:p>
    <w:p w14:paraId="22388EAE" w14:textId="09DD6E80" w:rsidR="0068274F" w:rsidRPr="009437B1" w:rsidRDefault="0068274F" w:rsidP="00766756">
      <w:pPr>
        <w:pStyle w:val="ListParagraph"/>
        <w:widowControl w:val="0"/>
        <w:numPr>
          <w:ilvl w:val="0"/>
          <w:numId w:val="12"/>
        </w:numPr>
        <w:autoSpaceDE w:val="0"/>
        <w:autoSpaceDN w:val="0"/>
        <w:adjustRightInd w:val="0"/>
        <w:spacing w:after="240" w:line="320" w:lineRule="atLeast"/>
        <w:rPr>
          <w:rFonts w:ascii="Arial" w:eastAsia="MS Mincho" w:hAnsi="Arial" w:cs="Arial"/>
          <w:color w:val="000000"/>
        </w:rPr>
      </w:pPr>
      <w:r w:rsidRPr="009437B1">
        <w:rPr>
          <w:rFonts w:ascii="Arial" w:hAnsi="Arial" w:cs="Arial"/>
          <w:color w:val="000000"/>
        </w:rPr>
        <w:t>to support and guide the practic</w:t>
      </w:r>
      <w:r w:rsidR="00683A95" w:rsidRPr="009437B1">
        <w:rPr>
          <w:rFonts w:ascii="Arial" w:hAnsi="Arial" w:cs="Arial"/>
          <w:color w:val="000000"/>
        </w:rPr>
        <w:t>e of teachers and support staff</w:t>
      </w:r>
      <w:r w:rsidRPr="009437B1">
        <w:rPr>
          <w:rFonts w:ascii="Arial" w:hAnsi="Arial" w:cs="Arial"/>
          <w:color w:val="000000"/>
        </w:rPr>
        <w:t xml:space="preserve"> </w:t>
      </w:r>
    </w:p>
    <w:p w14:paraId="76F2196A" w14:textId="7C528295" w:rsidR="0068274F" w:rsidRPr="009437B1" w:rsidRDefault="0068274F" w:rsidP="00766756">
      <w:pPr>
        <w:pStyle w:val="ListParagraph"/>
        <w:widowControl w:val="0"/>
        <w:numPr>
          <w:ilvl w:val="0"/>
          <w:numId w:val="12"/>
        </w:numPr>
        <w:autoSpaceDE w:val="0"/>
        <w:autoSpaceDN w:val="0"/>
        <w:adjustRightInd w:val="0"/>
        <w:spacing w:after="240" w:line="320" w:lineRule="atLeast"/>
        <w:rPr>
          <w:rFonts w:ascii="Arial" w:eastAsia="MS Mincho" w:hAnsi="Arial" w:cs="Arial"/>
          <w:color w:val="000000"/>
        </w:rPr>
      </w:pPr>
      <w:r w:rsidRPr="009437B1">
        <w:rPr>
          <w:rFonts w:ascii="Arial" w:hAnsi="Arial" w:cs="Arial"/>
          <w:color w:val="000000"/>
        </w:rPr>
        <w:t>to ensure coverage, continu</w:t>
      </w:r>
      <w:r w:rsidR="00683A95" w:rsidRPr="009437B1">
        <w:rPr>
          <w:rFonts w:ascii="Arial" w:hAnsi="Arial" w:cs="Arial"/>
          <w:color w:val="000000"/>
        </w:rPr>
        <w:t>ity and progression in planning</w:t>
      </w:r>
    </w:p>
    <w:p w14:paraId="52CE5AF6" w14:textId="3B84F4E7" w:rsidR="00153A3B" w:rsidRPr="009437B1" w:rsidRDefault="0068274F" w:rsidP="00766756">
      <w:pPr>
        <w:pStyle w:val="ListParagraph"/>
        <w:widowControl w:val="0"/>
        <w:numPr>
          <w:ilvl w:val="0"/>
          <w:numId w:val="12"/>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to monitor and evaluate the effecti</w:t>
      </w:r>
      <w:r w:rsidR="00683A95" w:rsidRPr="009437B1">
        <w:rPr>
          <w:rFonts w:ascii="Arial" w:hAnsi="Arial" w:cs="Arial"/>
          <w:color w:val="000000"/>
        </w:rPr>
        <w:t>veness of teaching and learning</w:t>
      </w:r>
      <w:r w:rsidRPr="009437B1">
        <w:rPr>
          <w:rFonts w:ascii="Arial" w:hAnsi="Arial" w:cs="Arial"/>
          <w:color w:val="000000"/>
        </w:rPr>
        <w:t xml:space="preserve"> </w:t>
      </w:r>
    </w:p>
    <w:p w14:paraId="33E2109A" w14:textId="2DEB8B2B" w:rsidR="0068274F" w:rsidRPr="009437B1" w:rsidRDefault="0068274F" w:rsidP="00766756">
      <w:pPr>
        <w:pStyle w:val="ListParagraph"/>
        <w:widowControl w:val="0"/>
        <w:numPr>
          <w:ilvl w:val="0"/>
          <w:numId w:val="12"/>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to upda</w:t>
      </w:r>
      <w:r w:rsidR="00683A95" w:rsidRPr="009437B1">
        <w:rPr>
          <w:rFonts w:ascii="Arial" w:hAnsi="Arial" w:cs="Arial"/>
          <w:color w:val="000000"/>
        </w:rPr>
        <w:t>te documentation where necessary</w:t>
      </w:r>
    </w:p>
    <w:p w14:paraId="02A3C4FB" w14:textId="495AB5F1" w:rsidR="0068274F" w:rsidRPr="009437B1" w:rsidRDefault="0068274F" w:rsidP="00766756">
      <w:pPr>
        <w:pStyle w:val="ListParagraph"/>
        <w:widowControl w:val="0"/>
        <w:numPr>
          <w:ilvl w:val="0"/>
          <w:numId w:val="12"/>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t</w:t>
      </w:r>
      <w:r w:rsidR="00683A95" w:rsidRPr="009437B1">
        <w:rPr>
          <w:rFonts w:ascii="Arial" w:hAnsi="Arial" w:cs="Arial"/>
          <w:color w:val="000000"/>
        </w:rPr>
        <w:t>o produce action plans for the school development p</w:t>
      </w:r>
      <w:r w:rsidRPr="009437B1">
        <w:rPr>
          <w:rFonts w:ascii="Arial" w:hAnsi="Arial" w:cs="Arial"/>
          <w:color w:val="000000"/>
        </w:rPr>
        <w:t>lan, prepare bids</w:t>
      </w:r>
      <w:r w:rsidR="00683A95" w:rsidRPr="009437B1">
        <w:rPr>
          <w:rFonts w:ascii="Arial" w:hAnsi="Arial" w:cs="Arial"/>
          <w:color w:val="000000"/>
        </w:rPr>
        <w:t xml:space="preserve"> and manage budgets effectively</w:t>
      </w:r>
      <w:r w:rsidRPr="009437B1">
        <w:rPr>
          <w:rFonts w:ascii="Arial" w:hAnsi="Arial" w:cs="Arial"/>
          <w:color w:val="000000"/>
        </w:rPr>
        <w:t xml:space="preserve"> </w:t>
      </w:r>
    </w:p>
    <w:p w14:paraId="678ED2BD" w14:textId="4B937C82" w:rsidR="0068274F" w:rsidRPr="009437B1" w:rsidRDefault="0068274F" w:rsidP="00766756">
      <w:pPr>
        <w:pStyle w:val="ListParagraph"/>
        <w:widowControl w:val="0"/>
        <w:numPr>
          <w:ilvl w:val="0"/>
          <w:numId w:val="12"/>
        </w:numPr>
        <w:tabs>
          <w:tab w:val="left" w:pos="220"/>
          <w:tab w:val="left" w:pos="720"/>
        </w:tabs>
        <w:autoSpaceDE w:val="0"/>
        <w:autoSpaceDN w:val="0"/>
        <w:adjustRightInd w:val="0"/>
        <w:spacing w:after="240" w:line="300" w:lineRule="atLeast"/>
        <w:rPr>
          <w:rFonts w:ascii="Arial" w:hAnsi="Arial" w:cs="Arial"/>
          <w:color w:val="000000"/>
        </w:rPr>
      </w:pPr>
      <w:r w:rsidRPr="009437B1">
        <w:rPr>
          <w:rFonts w:ascii="Arial" w:hAnsi="Arial" w:cs="Arial"/>
          <w:color w:val="000000"/>
        </w:rPr>
        <w:t xml:space="preserve">to liaise and consult with outside agencies where appropriate; </w:t>
      </w:r>
    </w:p>
    <w:p w14:paraId="4BEE0A1D" w14:textId="77777777" w:rsidR="00766756" w:rsidRPr="009437B1" w:rsidRDefault="00766756" w:rsidP="00B606DC">
      <w:pPr>
        <w:rPr>
          <w:rFonts w:ascii="Arial" w:hAnsi="Arial" w:cs="Arial"/>
          <w:b/>
          <w:u w:val="single"/>
        </w:rPr>
      </w:pPr>
    </w:p>
    <w:p w14:paraId="7CAAA727" w14:textId="77777777" w:rsidR="00ED4583" w:rsidRDefault="00ED4583" w:rsidP="00B606DC">
      <w:pPr>
        <w:rPr>
          <w:rFonts w:ascii="Arial" w:hAnsi="Arial" w:cs="Arial"/>
          <w:b/>
          <w:u w:val="single"/>
        </w:rPr>
      </w:pPr>
    </w:p>
    <w:p w14:paraId="326046E2" w14:textId="77777777" w:rsidR="00ED4583" w:rsidRDefault="00ED4583" w:rsidP="00B606DC">
      <w:pPr>
        <w:rPr>
          <w:rFonts w:ascii="Arial" w:hAnsi="Arial" w:cs="Arial"/>
          <w:b/>
          <w:u w:val="single"/>
        </w:rPr>
      </w:pPr>
    </w:p>
    <w:p w14:paraId="462AF9A0" w14:textId="77777777" w:rsidR="00ED4583" w:rsidRDefault="00ED4583" w:rsidP="00B606DC">
      <w:pPr>
        <w:rPr>
          <w:rFonts w:ascii="Arial" w:hAnsi="Arial" w:cs="Arial"/>
          <w:b/>
          <w:u w:val="single"/>
        </w:rPr>
      </w:pPr>
    </w:p>
    <w:p w14:paraId="5887E817" w14:textId="328C29C3" w:rsidR="00B606DC" w:rsidRPr="009437B1" w:rsidRDefault="00B606DC" w:rsidP="00B606DC">
      <w:pPr>
        <w:rPr>
          <w:rFonts w:ascii="Arial" w:hAnsi="Arial" w:cs="Arial"/>
          <w:b/>
          <w:u w:val="single"/>
        </w:rPr>
      </w:pPr>
      <w:r w:rsidRPr="009437B1">
        <w:rPr>
          <w:rFonts w:ascii="Arial" w:hAnsi="Arial" w:cs="Arial"/>
          <w:b/>
          <w:u w:val="single"/>
        </w:rPr>
        <w:t>Equal Opportunities and Race Equality</w:t>
      </w:r>
    </w:p>
    <w:p w14:paraId="0FBE084E" w14:textId="77777777" w:rsidR="00B606DC" w:rsidRPr="009437B1" w:rsidRDefault="00B606DC" w:rsidP="00B606DC">
      <w:pPr>
        <w:rPr>
          <w:rFonts w:ascii="Arial" w:hAnsi="Arial" w:cs="Arial"/>
          <w:b/>
          <w:u w:val="single"/>
        </w:rPr>
      </w:pPr>
    </w:p>
    <w:p w14:paraId="70DF9A09" w14:textId="19144EAA" w:rsidR="00B606DC" w:rsidRPr="009437B1" w:rsidRDefault="00B606DC" w:rsidP="00B606DC">
      <w:pPr>
        <w:rPr>
          <w:rFonts w:ascii="Arial" w:hAnsi="Arial" w:cs="Arial"/>
        </w:rPr>
      </w:pPr>
      <w:r w:rsidRPr="009437B1">
        <w:rPr>
          <w:rFonts w:ascii="Arial" w:hAnsi="Arial" w:cs="Arial"/>
        </w:rPr>
        <w:t>Meadowlane Primary School is committed to working towards equality, promoting positive approaches to difference and fostering respect for people of all cultural and social backgrounds whatever their age, sexuality, faith, ethnicity, gender, disability or additional educational need. Developing positive relationships between pupils of all backgrounds is an essential aspect of the work of the school. Our staff are committed to ensuring that all pupils achieve the highest possible standards in expressive arts, in an inclusive environment. We are proactive in tackling and eliminating discrimination and providing positive, non- stereotyped role models for all our pupils. Through monitoring and evaluating our provision within the school improvement planning cycle, we aim to minimise the potential for discrimination and ensure that all our learners have equality of opportunity.</w:t>
      </w:r>
    </w:p>
    <w:p w14:paraId="1D1B6971" w14:textId="77777777" w:rsidR="004E2DB2" w:rsidRPr="009437B1" w:rsidRDefault="004E2DB2" w:rsidP="004E2DB2">
      <w:pPr>
        <w:rPr>
          <w:rFonts w:ascii="Arial" w:hAnsi="Arial" w:cs="Arial"/>
        </w:rPr>
      </w:pPr>
    </w:p>
    <w:p w14:paraId="13EB60B6" w14:textId="77777777" w:rsidR="004E2DB2" w:rsidRPr="009437B1" w:rsidRDefault="004E2DB2" w:rsidP="004E2DB2">
      <w:pPr>
        <w:rPr>
          <w:rFonts w:ascii="Arial" w:hAnsi="Arial" w:cs="Arial"/>
        </w:rPr>
      </w:pPr>
    </w:p>
    <w:p w14:paraId="7D8112EF" w14:textId="0A1F01B6" w:rsidR="0068274F" w:rsidRPr="009437B1" w:rsidRDefault="00D27903" w:rsidP="0A7D16B5">
      <w:pPr>
        <w:outlineLvl w:val="0"/>
        <w:rPr>
          <w:rFonts w:ascii="Arial" w:hAnsi="Arial" w:cs="Arial"/>
          <w:b/>
          <w:bCs/>
          <w:u w:val="single"/>
        </w:rPr>
      </w:pPr>
      <w:proofErr w:type="spellStart"/>
      <w:r w:rsidRPr="009437B1">
        <w:rPr>
          <w:rFonts w:ascii="Arial" w:hAnsi="Arial" w:cs="Arial"/>
          <w:b/>
          <w:bCs/>
          <w:u w:val="single"/>
        </w:rPr>
        <w:t>Extra curricular</w:t>
      </w:r>
      <w:proofErr w:type="spellEnd"/>
      <w:r w:rsidRPr="009437B1">
        <w:rPr>
          <w:rFonts w:ascii="Arial" w:hAnsi="Arial" w:cs="Arial"/>
          <w:b/>
          <w:bCs/>
          <w:u w:val="single"/>
        </w:rPr>
        <w:t xml:space="preserve"> activities</w:t>
      </w:r>
      <w:r w:rsidR="724A30F8" w:rsidRPr="009437B1">
        <w:rPr>
          <w:rFonts w:ascii="Arial" w:hAnsi="Arial" w:cs="Arial"/>
          <w:b/>
          <w:bCs/>
          <w:u w:val="single"/>
        </w:rPr>
        <w:t xml:space="preserve"> </w:t>
      </w:r>
      <w:r w:rsidR="003D53EC" w:rsidRPr="009437B1">
        <w:rPr>
          <w:rFonts w:ascii="Arial" w:hAnsi="Arial" w:cs="Arial"/>
          <w:bCs/>
        </w:rPr>
        <w:t>(</w:t>
      </w:r>
      <w:r w:rsidR="724A30F8" w:rsidRPr="009437B1">
        <w:rPr>
          <w:rFonts w:ascii="Arial" w:hAnsi="Arial" w:cs="Arial"/>
          <w:bCs/>
        </w:rPr>
        <w:t xml:space="preserve">Links to </w:t>
      </w:r>
      <w:r w:rsidR="724A30F8" w:rsidRPr="009437B1">
        <w:rPr>
          <w:rStyle w:val="normaltextrun"/>
          <w:rFonts w:ascii="Arial" w:eastAsia="Arial" w:hAnsi="Arial" w:cs="Arial"/>
          <w:bCs/>
          <w:i/>
          <w:iCs/>
          <w:lang w:val="en-US"/>
        </w:rPr>
        <w:t>RRS Article 15</w:t>
      </w:r>
      <w:r w:rsidR="724A30F8" w:rsidRPr="009437B1">
        <w:rPr>
          <w:rFonts w:ascii="Arial" w:hAnsi="Arial" w:cs="Arial"/>
          <w:bCs/>
        </w:rPr>
        <w:t>)</w:t>
      </w:r>
    </w:p>
    <w:p w14:paraId="38FF9300" w14:textId="77777777" w:rsidR="00D27903" w:rsidRPr="009437B1" w:rsidRDefault="00D27903" w:rsidP="004E2DB2">
      <w:pPr>
        <w:outlineLvl w:val="0"/>
        <w:rPr>
          <w:rFonts w:ascii="Arial" w:hAnsi="Arial" w:cs="Arial"/>
          <w:u w:val="single"/>
        </w:rPr>
      </w:pPr>
    </w:p>
    <w:p w14:paraId="7216A4D6" w14:textId="3284F673" w:rsidR="004E2DB2" w:rsidRPr="009437B1" w:rsidRDefault="0068274F" w:rsidP="004E2DB2">
      <w:pPr>
        <w:rPr>
          <w:rFonts w:ascii="Arial" w:hAnsi="Arial" w:cs="Arial"/>
          <w:color w:val="000000"/>
        </w:rPr>
      </w:pPr>
      <w:r w:rsidRPr="009437B1">
        <w:rPr>
          <w:rFonts w:ascii="Arial" w:hAnsi="Arial" w:cs="Arial"/>
          <w:color w:val="000000"/>
        </w:rPr>
        <w:t xml:space="preserve">As a school, we endeavour to get involved in a range of creative activities with other schools and again, pupils are encouraged to take part whenever possible. For a full list of extra-curricular activities, please refer </w:t>
      </w:r>
      <w:r w:rsidR="00DB3268" w:rsidRPr="009437B1">
        <w:rPr>
          <w:rFonts w:ascii="Arial" w:hAnsi="Arial" w:cs="Arial"/>
          <w:color w:val="000000"/>
        </w:rPr>
        <w:t xml:space="preserve">to </w:t>
      </w:r>
      <w:r w:rsidR="00A0480A" w:rsidRPr="009437B1">
        <w:rPr>
          <w:rFonts w:ascii="Arial" w:hAnsi="Arial" w:cs="Arial"/>
          <w:color w:val="000000"/>
        </w:rPr>
        <w:t>Class Dojo, the School website, our l</w:t>
      </w:r>
      <w:r w:rsidRPr="009437B1">
        <w:rPr>
          <w:rFonts w:ascii="Arial" w:hAnsi="Arial" w:cs="Arial"/>
          <w:color w:val="000000"/>
        </w:rPr>
        <w:t>atest newsletter</w:t>
      </w:r>
      <w:r w:rsidR="00A0480A" w:rsidRPr="009437B1">
        <w:rPr>
          <w:rFonts w:ascii="Arial" w:hAnsi="Arial" w:cs="Arial"/>
          <w:color w:val="000000"/>
        </w:rPr>
        <w:t xml:space="preserve"> and Twitter. </w:t>
      </w:r>
    </w:p>
    <w:p w14:paraId="3BADE21B" w14:textId="77777777" w:rsidR="0068274F" w:rsidRPr="009437B1" w:rsidRDefault="0068274F" w:rsidP="004E2DB2">
      <w:pPr>
        <w:rPr>
          <w:rFonts w:ascii="Arial" w:hAnsi="Arial" w:cs="Arial"/>
        </w:rPr>
      </w:pPr>
    </w:p>
    <w:p w14:paraId="6432BC10" w14:textId="79AA44AD" w:rsidR="004E2DB2" w:rsidRPr="009437B1" w:rsidRDefault="004E2DB2" w:rsidP="0060741E">
      <w:pPr>
        <w:pStyle w:val="ListParagraph"/>
        <w:numPr>
          <w:ilvl w:val="0"/>
          <w:numId w:val="27"/>
        </w:numPr>
        <w:rPr>
          <w:rFonts w:ascii="Arial" w:hAnsi="Arial" w:cs="Arial"/>
        </w:rPr>
      </w:pPr>
      <w:r w:rsidRPr="009437B1">
        <w:rPr>
          <w:rFonts w:ascii="Arial" w:hAnsi="Arial" w:cs="Arial"/>
        </w:rPr>
        <w:t>Dance Club</w:t>
      </w:r>
    </w:p>
    <w:p w14:paraId="7BFC4342" w14:textId="272C8288" w:rsidR="004E2DB2" w:rsidRPr="009437B1" w:rsidRDefault="0068274F" w:rsidP="0060741E">
      <w:pPr>
        <w:pStyle w:val="ListParagraph"/>
        <w:numPr>
          <w:ilvl w:val="0"/>
          <w:numId w:val="27"/>
        </w:numPr>
        <w:rPr>
          <w:rFonts w:ascii="Arial" w:hAnsi="Arial" w:cs="Arial"/>
        </w:rPr>
      </w:pPr>
      <w:r w:rsidRPr="009437B1">
        <w:rPr>
          <w:rFonts w:ascii="Arial" w:hAnsi="Arial" w:cs="Arial"/>
        </w:rPr>
        <w:t xml:space="preserve">Choir </w:t>
      </w:r>
    </w:p>
    <w:p w14:paraId="04C91D2E" w14:textId="3172C925" w:rsidR="0068274F" w:rsidRPr="009437B1" w:rsidRDefault="0068274F" w:rsidP="0060741E">
      <w:pPr>
        <w:pStyle w:val="ListParagraph"/>
        <w:numPr>
          <w:ilvl w:val="0"/>
          <w:numId w:val="27"/>
        </w:numPr>
        <w:rPr>
          <w:rFonts w:ascii="Arial" w:hAnsi="Arial" w:cs="Arial"/>
        </w:rPr>
      </w:pPr>
      <w:r w:rsidRPr="009437B1">
        <w:rPr>
          <w:rFonts w:ascii="Arial" w:hAnsi="Arial" w:cs="Arial"/>
        </w:rPr>
        <w:t>Art</w:t>
      </w:r>
      <w:r w:rsidR="00A0480A" w:rsidRPr="009437B1">
        <w:rPr>
          <w:rFonts w:ascii="Arial" w:hAnsi="Arial" w:cs="Arial"/>
        </w:rPr>
        <w:t xml:space="preserve"> and Crafts</w:t>
      </w:r>
      <w:r w:rsidRPr="009437B1">
        <w:rPr>
          <w:rFonts w:ascii="Arial" w:hAnsi="Arial" w:cs="Arial"/>
        </w:rPr>
        <w:t xml:space="preserve"> club </w:t>
      </w:r>
    </w:p>
    <w:p w14:paraId="6005670A" w14:textId="77777777" w:rsidR="00766756" w:rsidRPr="009437B1" w:rsidRDefault="00766756" w:rsidP="00D27903">
      <w:pPr>
        <w:outlineLvl w:val="0"/>
        <w:rPr>
          <w:rFonts w:ascii="Arial" w:hAnsi="Arial" w:cs="Arial"/>
        </w:rPr>
      </w:pPr>
    </w:p>
    <w:p w14:paraId="4A4EC4FF" w14:textId="77777777" w:rsidR="00766756" w:rsidRPr="009437B1" w:rsidRDefault="00766756" w:rsidP="00D27903">
      <w:pPr>
        <w:outlineLvl w:val="0"/>
        <w:rPr>
          <w:rFonts w:ascii="Arial" w:hAnsi="Arial" w:cs="Arial"/>
        </w:rPr>
      </w:pPr>
    </w:p>
    <w:p w14:paraId="55CD137F" w14:textId="77777777" w:rsidR="009437B1" w:rsidRPr="009437B1" w:rsidRDefault="009437B1" w:rsidP="009437B1">
      <w:pPr>
        <w:textAlignment w:val="baseline"/>
        <w:rPr>
          <w:rFonts w:ascii="Arial" w:eastAsia="Times New Roman" w:hAnsi="Arial" w:cs="Arial"/>
          <w:lang w:eastAsia="en-GB"/>
        </w:rPr>
      </w:pPr>
      <w:r w:rsidRPr="009437B1">
        <w:rPr>
          <w:rFonts w:ascii="Arial" w:eastAsia="Times New Roman" w:hAnsi="Arial" w:cs="Arial"/>
          <w:lang w:val="en-US" w:eastAsia="en-GB"/>
        </w:rPr>
        <w:t>This policy will be reviewed every three years, earlier if necessary</w:t>
      </w:r>
      <w:r w:rsidRPr="009437B1">
        <w:rPr>
          <w:rFonts w:ascii="Arial" w:eastAsia="Times New Roman" w:hAnsi="Arial" w:cs="Arial"/>
          <w:lang w:eastAsia="en-GB"/>
        </w:rPr>
        <w:t> </w:t>
      </w:r>
    </w:p>
    <w:p w14:paraId="3771DAE2" w14:textId="77777777" w:rsidR="009437B1" w:rsidRPr="009437B1" w:rsidRDefault="009437B1" w:rsidP="009437B1">
      <w:pPr>
        <w:textAlignment w:val="baseline"/>
        <w:rPr>
          <w:rFonts w:ascii="Arial" w:eastAsia="Times New Roman" w:hAnsi="Arial" w:cs="Arial"/>
          <w:lang w:eastAsia="en-GB"/>
        </w:rPr>
      </w:pPr>
      <w:r w:rsidRPr="009437B1">
        <w:rPr>
          <w:rFonts w:ascii="Arial" w:eastAsia="Times New Roman" w:hAnsi="Arial" w:cs="Arial"/>
          <w:lang w:eastAsia="en-GB"/>
        </w:rPr>
        <w:t> </w:t>
      </w:r>
    </w:p>
    <w:p w14:paraId="25E6F196" w14:textId="77777777" w:rsidR="009437B1" w:rsidRPr="009437B1" w:rsidRDefault="009437B1" w:rsidP="009437B1">
      <w:pPr>
        <w:textAlignment w:val="baseline"/>
        <w:rPr>
          <w:rFonts w:ascii="Arial" w:eastAsia="Times New Roman" w:hAnsi="Arial" w:cs="Arial"/>
          <w:lang w:eastAsia="en-GB"/>
        </w:rPr>
      </w:pPr>
      <w:r w:rsidRPr="009437B1">
        <w:rPr>
          <w:rFonts w:ascii="Arial" w:eastAsia="Times New Roman" w:hAnsi="Arial" w:cs="Arial"/>
          <w:lang w:val="en-US" w:eastAsia="en-GB"/>
        </w:rPr>
        <w:t>Signed:</w:t>
      </w:r>
      <w:r w:rsidRPr="009437B1">
        <w:rPr>
          <w:rFonts w:ascii="Arial" w:eastAsia="Times New Roman" w:hAnsi="Arial" w:cs="Arial"/>
          <w:lang w:eastAsia="en-GB"/>
        </w:rPr>
        <w:t> </w:t>
      </w:r>
    </w:p>
    <w:p w14:paraId="27CEC708" w14:textId="77777777" w:rsidR="009437B1" w:rsidRPr="009437B1" w:rsidRDefault="009437B1" w:rsidP="009437B1">
      <w:pPr>
        <w:textAlignment w:val="baseline"/>
        <w:rPr>
          <w:rFonts w:ascii="Arial" w:eastAsia="Times New Roman" w:hAnsi="Arial" w:cs="Arial"/>
          <w:lang w:eastAsia="en-GB"/>
        </w:rPr>
      </w:pPr>
      <w:r w:rsidRPr="009437B1">
        <w:rPr>
          <w:rFonts w:ascii="Arial" w:eastAsia="Times New Roman" w:hAnsi="Arial" w:cs="Arial"/>
          <w:lang w:eastAsia="en-GB"/>
        </w:rPr>
        <w:t> </w:t>
      </w:r>
    </w:p>
    <w:p w14:paraId="42B658F2" w14:textId="77777777" w:rsidR="009437B1" w:rsidRPr="009437B1" w:rsidRDefault="009437B1" w:rsidP="009437B1">
      <w:pPr>
        <w:textAlignment w:val="baseline"/>
        <w:rPr>
          <w:rFonts w:ascii="Arial" w:eastAsia="Times New Roman" w:hAnsi="Arial" w:cs="Arial"/>
          <w:lang w:eastAsia="en-GB"/>
        </w:rPr>
      </w:pPr>
      <w:r w:rsidRPr="009437B1">
        <w:rPr>
          <w:rFonts w:ascii="Arial" w:eastAsia="Times New Roman" w:hAnsi="Arial" w:cs="Arial"/>
          <w:lang w:val="en-US" w:eastAsia="en-GB"/>
        </w:rPr>
        <w:t>Headteacher:</w:t>
      </w:r>
      <w:r w:rsidRPr="009437B1">
        <w:rPr>
          <w:rFonts w:ascii="Arial" w:eastAsia="Times New Roman" w:hAnsi="Arial" w:cs="Arial"/>
          <w:lang w:eastAsia="en-GB"/>
        </w:rPr>
        <w:t xml:space="preserve"> </w:t>
      </w:r>
      <w:r>
        <w:rPr>
          <w:rFonts w:ascii="Arial" w:eastAsia="Times New Roman" w:hAnsi="Arial" w:cs="Arial"/>
          <w:lang w:eastAsia="en-GB"/>
        </w:rPr>
        <w:t xml:space="preserve">                                          </w:t>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sidRPr="009437B1">
        <w:rPr>
          <w:rFonts w:ascii="Arial" w:eastAsia="Times New Roman" w:hAnsi="Arial" w:cs="Arial"/>
          <w:lang w:val="en-US" w:eastAsia="en-GB"/>
        </w:rPr>
        <w:t>Date:</w:t>
      </w:r>
      <w:r w:rsidRPr="009437B1">
        <w:rPr>
          <w:rFonts w:ascii="Arial" w:eastAsia="Times New Roman" w:hAnsi="Arial" w:cs="Arial"/>
          <w:lang w:eastAsia="en-GB"/>
        </w:rPr>
        <w:t> </w:t>
      </w:r>
    </w:p>
    <w:p w14:paraId="687F09FD" w14:textId="77777777" w:rsidR="009437B1" w:rsidRPr="009437B1" w:rsidRDefault="009437B1" w:rsidP="009437B1">
      <w:pPr>
        <w:textAlignment w:val="baseline"/>
        <w:rPr>
          <w:rFonts w:ascii="Arial" w:eastAsia="Times New Roman" w:hAnsi="Arial" w:cs="Arial"/>
          <w:lang w:eastAsia="en-GB"/>
        </w:rPr>
      </w:pPr>
      <w:r w:rsidRPr="009437B1">
        <w:rPr>
          <w:rFonts w:ascii="Arial" w:eastAsia="Times New Roman" w:hAnsi="Arial" w:cs="Arial"/>
          <w:lang w:eastAsia="en-GB"/>
        </w:rPr>
        <w:t> </w:t>
      </w:r>
    </w:p>
    <w:p w14:paraId="6CAF1316" w14:textId="77777777" w:rsidR="009437B1" w:rsidRPr="009437B1" w:rsidRDefault="009437B1" w:rsidP="009437B1">
      <w:pPr>
        <w:textAlignment w:val="baseline"/>
        <w:rPr>
          <w:rFonts w:ascii="Arial" w:eastAsia="Times New Roman" w:hAnsi="Arial" w:cs="Arial"/>
          <w:lang w:eastAsia="en-GB"/>
        </w:rPr>
      </w:pPr>
      <w:r w:rsidRPr="009437B1">
        <w:rPr>
          <w:rFonts w:ascii="Arial" w:eastAsia="Times New Roman" w:hAnsi="Arial" w:cs="Arial"/>
          <w:lang w:val="en-US" w:eastAsia="en-GB"/>
        </w:rPr>
        <w:t>Chair of Governors:</w:t>
      </w:r>
      <w:r w:rsidRPr="009437B1">
        <w:rPr>
          <w:rFonts w:ascii="Arial" w:eastAsia="Times New Roman" w:hAnsi="Arial" w:cs="Arial"/>
          <w:lang w:eastAsia="en-GB"/>
        </w:rPr>
        <w:t xml:space="preserve"> </w:t>
      </w:r>
      <w:r>
        <w:rPr>
          <w:rFonts w:ascii="Arial" w:eastAsia="Times New Roman" w:hAnsi="Arial" w:cs="Arial"/>
          <w:lang w:eastAsia="en-GB"/>
        </w:rPr>
        <w:t xml:space="preserve">                                               </w:t>
      </w:r>
      <w:r>
        <w:rPr>
          <w:rFonts w:ascii="Arial" w:eastAsia="Times New Roman" w:hAnsi="Arial" w:cs="Arial"/>
          <w:lang w:eastAsia="en-GB"/>
        </w:rPr>
        <w:tab/>
      </w:r>
      <w:r w:rsidRPr="009437B1">
        <w:rPr>
          <w:rFonts w:ascii="Arial" w:eastAsia="Times New Roman" w:hAnsi="Arial" w:cs="Arial"/>
          <w:lang w:val="en-US" w:eastAsia="en-GB"/>
        </w:rPr>
        <w:t>Date: </w:t>
      </w:r>
      <w:r w:rsidRPr="009437B1">
        <w:rPr>
          <w:rFonts w:ascii="Arial" w:eastAsia="Times New Roman" w:hAnsi="Arial" w:cs="Arial"/>
          <w:lang w:eastAsia="en-GB"/>
        </w:rPr>
        <w:t> </w:t>
      </w:r>
    </w:p>
    <w:p w14:paraId="7597E2E3" w14:textId="77777777" w:rsidR="00D27903" w:rsidRPr="009437B1" w:rsidRDefault="00D27903" w:rsidP="00B016A9">
      <w:pPr>
        <w:outlineLvl w:val="0"/>
        <w:rPr>
          <w:rFonts w:ascii="Arial" w:hAnsi="Arial" w:cs="Arial"/>
          <w:u w:val="single"/>
        </w:rPr>
      </w:pPr>
    </w:p>
    <w:p w14:paraId="06723FF6" w14:textId="77777777" w:rsidR="00D27903" w:rsidRPr="009437B1" w:rsidRDefault="00D27903" w:rsidP="00B016A9">
      <w:pPr>
        <w:outlineLvl w:val="0"/>
        <w:rPr>
          <w:rFonts w:ascii="Arial" w:hAnsi="Arial" w:cs="Arial"/>
          <w:u w:val="single"/>
        </w:rPr>
      </w:pPr>
    </w:p>
    <w:p w14:paraId="3999C2DD" w14:textId="77777777" w:rsidR="00EE08F8" w:rsidRPr="009437B1" w:rsidRDefault="00EE08F8" w:rsidP="00B016A9">
      <w:pPr>
        <w:outlineLvl w:val="0"/>
        <w:rPr>
          <w:rFonts w:ascii="Arial" w:hAnsi="Arial" w:cs="Arial"/>
          <w:u w:val="single"/>
        </w:rPr>
      </w:pPr>
    </w:p>
    <w:p w14:paraId="5AD5604A" w14:textId="77777777" w:rsidR="00EE08F8" w:rsidRPr="009437B1" w:rsidRDefault="00EE08F8" w:rsidP="00B016A9">
      <w:pPr>
        <w:outlineLvl w:val="0"/>
        <w:rPr>
          <w:rFonts w:ascii="Arial" w:hAnsi="Arial" w:cs="Arial"/>
          <w:u w:val="single"/>
        </w:rPr>
      </w:pPr>
    </w:p>
    <w:p w14:paraId="414798F3" w14:textId="0D882709" w:rsidR="00F72201" w:rsidRPr="009437B1" w:rsidRDefault="00F72201" w:rsidP="0A7D16B5">
      <w:pPr>
        <w:pStyle w:val="NormalWeb"/>
        <w:outlineLvl w:val="0"/>
        <w:rPr>
          <w:rFonts w:ascii="Arial" w:hAnsi="Arial" w:cs="Arial"/>
          <w:u w:val="single"/>
        </w:rPr>
      </w:pPr>
    </w:p>
    <w:sectPr w:rsidR="00F72201" w:rsidRPr="009437B1" w:rsidSect="00DB2039">
      <w:footerReference w:type="even" r:id="rId13"/>
      <w:footerReference w:type="default" r:id="rId1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93BFEE" w14:textId="77777777" w:rsidR="004F3A40" w:rsidRDefault="004F3A40" w:rsidP="00DD09FE">
      <w:r>
        <w:separator/>
      </w:r>
    </w:p>
  </w:endnote>
  <w:endnote w:type="continuationSeparator" w:id="0">
    <w:p w14:paraId="796AEE96" w14:textId="77777777" w:rsidR="004F3A40" w:rsidRDefault="004F3A40" w:rsidP="00DD0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6DE60" w14:textId="77777777" w:rsidR="00DD09FE" w:rsidRDefault="00DD09FE" w:rsidP="000E047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FADDF6C" w14:textId="77777777" w:rsidR="00DD09FE" w:rsidRDefault="00DD09FE" w:rsidP="00DD09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9DEEAA" w14:textId="77777777" w:rsidR="00DD09FE" w:rsidRDefault="00DD09FE" w:rsidP="000E047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3268">
      <w:rPr>
        <w:rStyle w:val="PageNumber"/>
        <w:noProof/>
      </w:rPr>
      <w:t>10</w:t>
    </w:r>
    <w:r>
      <w:rPr>
        <w:rStyle w:val="PageNumber"/>
      </w:rPr>
      <w:fldChar w:fldCharType="end"/>
    </w:r>
  </w:p>
  <w:p w14:paraId="3BD9D4B0" w14:textId="77777777" w:rsidR="00DD09FE" w:rsidRDefault="00DD09FE" w:rsidP="00DD09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53E9F" w14:textId="77777777" w:rsidR="004F3A40" w:rsidRDefault="004F3A40" w:rsidP="00DD09FE">
      <w:r>
        <w:separator/>
      </w:r>
    </w:p>
  </w:footnote>
  <w:footnote w:type="continuationSeparator" w:id="0">
    <w:p w14:paraId="1477781D" w14:textId="77777777" w:rsidR="004F3A40" w:rsidRDefault="004F3A40" w:rsidP="00DD09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4F0EF8"/>
    <w:multiLevelType w:val="multilevel"/>
    <w:tmpl w:val="E83E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3B087E"/>
    <w:multiLevelType w:val="hybridMultilevel"/>
    <w:tmpl w:val="E7C0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9F660B"/>
    <w:multiLevelType w:val="hybridMultilevel"/>
    <w:tmpl w:val="ED18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E66CFC"/>
    <w:multiLevelType w:val="multilevel"/>
    <w:tmpl w:val="8C3A2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A8072B"/>
    <w:multiLevelType w:val="hybridMultilevel"/>
    <w:tmpl w:val="46965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183C76"/>
    <w:multiLevelType w:val="hybridMultilevel"/>
    <w:tmpl w:val="72745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F17964"/>
    <w:multiLevelType w:val="multilevel"/>
    <w:tmpl w:val="A566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700784"/>
    <w:multiLevelType w:val="multilevel"/>
    <w:tmpl w:val="2A14B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E10CF4"/>
    <w:multiLevelType w:val="multilevel"/>
    <w:tmpl w:val="5578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FC0A24"/>
    <w:multiLevelType w:val="hybridMultilevel"/>
    <w:tmpl w:val="7E947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715147C"/>
    <w:multiLevelType w:val="hybridMultilevel"/>
    <w:tmpl w:val="3EFE2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729F1"/>
    <w:multiLevelType w:val="multilevel"/>
    <w:tmpl w:val="5B1E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503470"/>
    <w:multiLevelType w:val="multilevel"/>
    <w:tmpl w:val="CFE2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7F1D10"/>
    <w:multiLevelType w:val="multilevel"/>
    <w:tmpl w:val="5D0A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4553F8"/>
    <w:multiLevelType w:val="multilevel"/>
    <w:tmpl w:val="404C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C1F0FB4"/>
    <w:multiLevelType w:val="hybridMultilevel"/>
    <w:tmpl w:val="3B2C8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8B6465"/>
    <w:multiLevelType w:val="hybridMultilevel"/>
    <w:tmpl w:val="6A466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2023EE"/>
    <w:multiLevelType w:val="multilevel"/>
    <w:tmpl w:val="1F8C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E04646"/>
    <w:multiLevelType w:val="multilevel"/>
    <w:tmpl w:val="4F90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24C48D1"/>
    <w:multiLevelType w:val="hybridMultilevel"/>
    <w:tmpl w:val="6F323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9A7FD1"/>
    <w:multiLevelType w:val="hybridMultilevel"/>
    <w:tmpl w:val="6FEC2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4F46B2"/>
    <w:multiLevelType w:val="multilevel"/>
    <w:tmpl w:val="9B78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0807D3"/>
    <w:multiLevelType w:val="multilevel"/>
    <w:tmpl w:val="C778E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 w:numId="5">
    <w:abstractNumId w:val="9"/>
  </w:num>
  <w:num w:numId="6">
    <w:abstractNumId w:val="20"/>
  </w:num>
  <w:num w:numId="7">
    <w:abstractNumId w:val="19"/>
  </w:num>
  <w:num w:numId="8">
    <w:abstractNumId w:val="24"/>
  </w:num>
  <w:num w:numId="9">
    <w:abstractNumId w:val="6"/>
  </w:num>
  <w:num w:numId="10">
    <w:abstractNumId w:val="23"/>
  </w:num>
  <w:num w:numId="11">
    <w:abstractNumId w:val="14"/>
  </w:num>
  <w:num w:numId="12">
    <w:abstractNumId w:val="5"/>
  </w:num>
  <w:num w:numId="13">
    <w:abstractNumId w:val="13"/>
  </w:num>
  <w:num w:numId="14">
    <w:abstractNumId w:val="10"/>
  </w:num>
  <w:num w:numId="15">
    <w:abstractNumId w:val="21"/>
  </w:num>
  <w:num w:numId="16">
    <w:abstractNumId w:val="22"/>
  </w:num>
  <w:num w:numId="17">
    <w:abstractNumId w:val="7"/>
  </w:num>
  <w:num w:numId="18">
    <w:abstractNumId w:val="18"/>
  </w:num>
  <w:num w:numId="19">
    <w:abstractNumId w:val="17"/>
  </w:num>
  <w:num w:numId="20">
    <w:abstractNumId w:val="16"/>
  </w:num>
  <w:num w:numId="21">
    <w:abstractNumId w:val="11"/>
  </w:num>
  <w:num w:numId="22">
    <w:abstractNumId w:val="26"/>
  </w:num>
  <w:num w:numId="23">
    <w:abstractNumId w:val="12"/>
  </w:num>
  <w:num w:numId="24">
    <w:abstractNumId w:val="15"/>
  </w:num>
  <w:num w:numId="25">
    <w:abstractNumId w:val="4"/>
  </w:num>
  <w:num w:numId="26">
    <w:abstractNumId w:val="25"/>
  </w:num>
  <w:num w:numId="27">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20A"/>
    <w:rsid w:val="00017B83"/>
    <w:rsid w:val="000B453F"/>
    <w:rsid w:val="00153A3B"/>
    <w:rsid w:val="001748DD"/>
    <w:rsid w:val="00186640"/>
    <w:rsid w:val="001C4ABB"/>
    <w:rsid w:val="00266A6A"/>
    <w:rsid w:val="002C579B"/>
    <w:rsid w:val="003025AD"/>
    <w:rsid w:val="003455A9"/>
    <w:rsid w:val="003A2E56"/>
    <w:rsid w:val="003D3304"/>
    <w:rsid w:val="003D53EC"/>
    <w:rsid w:val="00452078"/>
    <w:rsid w:val="00452832"/>
    <w:rsid w:val="00491806"/>
    <w:rsid w:val="004C0608"/>
    <w:rsid w:val="004E2DB2"/>
    <w:rsid w:val="004F3A40"/>
    <w:rsid w:val="0057320A"/>
    <w:rsid w:val="005B07FC"/>
    <w:rsid w:val="0060741E"/>
    <w:rsid w:val="0068274F"/>
    <w:rsid w:val="00683A95"/>
    <w:rsid w:val="006E586D"/>
    <w:rsid w:val="006F4694"/>
    <w:rsid w:val="00734735"/>
    <w:rsid w:val="007369F0"/>
    <w:rsid w:val="00744A10"/>
    <w:rsid w:val="00766756"/>
    <w:rsid w:val="0077379D"/>
    <w:rsid w:val="007C133D"/>
    <w:rsid w:val="00891049"/>
    <w:rsid w:val="00933775"/>
    <w:rsid w:val="009437B1"/>
    <w:rsid w:val="009C7431"/>
    <w:rsid w:val="00A0480A"/>
    <w:rsid w:val="00A22A11"/>
    <w:rsid w:val="00A37EB1"/>
    <w:rsid w:val="00A6054F"/>
    <w:rsid w:val="00A87FA4"/>
    <w:rsid w:val="00AE44B6"/>
    <w:rsid w:val="00B016A9"/>
    <w:rsid w:val="00B13C64"/>
    <w:rsid w:val="00B606DC"/>
    <w:rsid w:val="00BC1531"/>
    <w:rsid w:val="00C25CEB"/>
    <w:rsid w:val="00CE2A46"/>
    <w:rsid w:val="00D25165"/>
    <w:rsid w:val="00D27903"/>
    <w:rsid w:val="00D3257E"/>
    <w:rsid w:val="00D5249B"/>
    <w:rsid w:val="00D95797"/>
    <w:rsid w:val="00DB3268"/>
    <w:rsid w:val="00DD09FE"/>
    <w:rsid w:val="00E830BB"/>
    <w:rsid w:val="00ED4583"/>
    <w:rsid w:val="00EE08F8"/>
    <w:rsid w:val="00F72201"/>
    <w:rsid w:val="00FA4466"/>
    <w:rsid w:val="00FB6F0A"/>
    <w:rsid w:val="00FC0353"/>
    <w:rsid w:val="0219799F"/>
    <w:rsid w:val="03899DD1"/>
    <w:rsid w:val="04E7D84F"/>
    <w:rsid w:val="05C9DA66"/>
    <w:rsid w:val="063FD36E"/>
    <w:rsid w:val="080E3E3A"/>
    <w:rsid w:val="0825F0A8"/>
    <w:rsid w:val="08703273"/>
    <w:rsid w:val="08F46495"/>
    <w:rsid w:val="0A4412F8"/>
    <w:rsid w:val="0A7C7F3D"/>
    <w:rsid w:val="0A7D16B5"/>
    <w:rsid w:val="0B34A425"/>
    <w:rsid w:val="0CC88700"/>
    <w:rsid w:val="0E759238"/>
    <w:rsid w:val="0E7D7FBE"/>
    <w:rsid w:val="1019501F"/>
    <w:rsid w:val="11B52080"/>
    <w:rsid w:val="133FB60A"/>
    <w:rsid w:val="1367798A"/>
    <w:rsid w:val="136BDDEA"/>
    <w:rsid w:val="14DB866B"/>
    <w:rsid w:val="14E4D3BC"/>
    <w:rsid w:val="1623ED05"/>
    <w:rsid w:val="1656EF00"/>
    <w:rsid w:val="168891A3"/>
    <w:rsid w:val="168A5766"/>
    <w:rsid w:val="16F40568"/>
    <w:rsid w:val="171E182F"/>
    <w:rsid w:val="18246204"/>
    <w:rsid w:val="1864299A"/>
    <w:rsid w:val="18719FD9"/>
    <w:rsid w:val="19BB09DF"/>
    <w:rsid w:val="19C03265"/>
    <w:rsid w:val="19C5CC41"/>
    <w:rsid w:val="1B1A5F37"/>
    <w:rsid w:val="1BEA779A"/>
    <w:rsid w:val="1BF6328A"/>
    <w:rsid w:val="1C2B6C08"/>
    <w:rsid w:val="1C3169D1"/>
    <w:rsid w:val="1C6070A2"/>
    <w:rsid w:val="1CF7D327"/>
    <w:rsid w:val="1D72FD68"/>
    <w:rsid w:val="1E128BC2"/>
    <w:rsid w:val="1E8BB602"/>
    <w:rsid w:val="1ECABFFE"/>
    <w:rsid w:val="1F427B74"/>
    <w:rsid w:val="201E3912"/>
    <w:rsid w:val="202F73E9"/>
    <w:rsid w:val="2040AEC0"/>
    <w:rsid w:val="21C356C4"/>
    <w:rsid w:val="21CB444A"/>
    <w:rsid w:val="227D23B7"/>
    <w:rsid w:val="22C70706"/>
    <w:rsid w:val="235F2725"/>
    <w:rsid w:val="239F44DB"/>
    <w:rsid w:val="24FAF786"/>
    <w:rsid w:val="2556677C"/>
    <w:rsid w:val="257D3CA3"/>
    <w:rsid w:val="2585B9F3"/>
    <w:rsid w:val="259BE82B"/>
    <w:rsid w:val="269EB56D"/>
    <w:rsid w:val="280DD966"/>
    <w:rsid w:val="283A85CE"/>
    <w:rsid w:val="28AD80F6"/>
    <w:rsid w:val="29C687B9"/>
    <w:rsid w:val="2A9FB5EE"/>
    <w:rsid w:val="2B722690"/>
    <w:rsid w:val="2B82AAF0"/>
    <w:rsid w:val="2BFAF441"/>
    <w:rsid w:val="2C932F13"/>
    <w:rsid w:val="2D06096B"/>
    <w:rsid w:val="2DDF6C86"/>
    <w:rsid w:val="2E1B9802"/>
    <w:rsid w:val="2EC43EA9"/>
    <w:rsid w:val="310EF772"/>
    <w:rsid w:val="31294BB3"/>
    <w:rsid w:val="31349FE1"/>
    <w:rsid w:val="32AAC7D3"/>
    <w:rsid w:val="34469834"/>
    <w:rsid w:val="344F3B7E"/>
    <w:rsid w:val="377E38F6"/>
    <w:rsid w:val="37D866CB"/>
    <w:rsid w:val="390FF1BD"/>
    <w:rsid w:val="3AF6F665"/>
    <w:rsid w:val="3AF7D43B"/>
    <w:rsid w:val="3B884A5A"/>
    <w:rsid w:val="3EC81510"/>
    <w:rsid w:val="3FF008DB"/>
    <w:rsid w:val="4063E571"/>
    <w:rsid w:val="4132B362"/>
    <w:rsid w:val="413457D8"/>
    <w:rsid w:val="41BF1F99"/>
    <w:rsid w:val="4306F633"/>
    <w:rsid w:val="46CAD5D9"/>
    <w:rsid w:val="479AEE3C"/>
    <w:rsid w:val="490B126E"/>
    <w:rsid w:val="49156D85"/>
    <w:rsid w:val="49C4B684"/>
    <w:rsid w:val="4CCF70D4"/>
    <w:rsid w:val="4D11F8F6"/>
    <w:rsid w:val="4DB29727"/>
    <w:rsid w:val="4DFED7E5"/>
    <w:rsid w:val="4E1B2F6E"/>
    <w:rsid w:val="4E6BCF66"/>
    <w:rsid w:val="50E49892"/>
    <w:rsid w:val="522F01F9"/>
    <w:rsid w:val="5316A25A"/>
    <w:rsid w:val="561FEB00"/>
    <w:rsid w:val="56E94ABF"/>
    <w:rsid w:val="56F5CAD1"/>
    <w:rsid w:val="57090ECB"/>
    <w:rsid w:val="5777CCAE"/>
    <w:rsid w:val="57BBBB61"/>
    <w:rsid w:val="57D9272E"/>
    <w:rsid w:val="580C2CC1"/>
    <w:rsid w:val="5950541C"/>
    <w:rsid w:val="59BF4468"/>
    <w:rsid w:val="59C0DD62"/>
    <w:rsid w:val="5AC6CEDB"/>
    <w:rsid w:val="5BBCBBE2"/>
    <w:rsid w:val="5C2993C4"/>
    <w:rsid w:val="5C629F3C"/>
    <w:rsid w:val="5D6079C9"/>
    <w:rsid w:val="5DD4906B"/>
    <w:rsid w:val="5DFE6F9D"/>
    <w:rsid w:val="5E2AFCE5"/>
    <w:rsid w:val="5E4D15B4"/>
    <w:rsid w:val="5EDB6ADE"/>
    <w:rsid w:val="5EF45CA4"/>
    <w:rsid w:val="5F7842A8"/>
    <w:rsid w:val="6025DACC"/>
    <w:rsid w:val="609D9642"/>
    <w:rsid w:val="616BEC37"/>
    <w:rsid w:val="6190700A"/>
    <w:rsid w:val="63D9089E"/>
    <w:rsid w:val="650E13E4"/>
    <w:rsid w:val="65639E28"/>
    <w:rsid w:val="6638BF28"/>
    <w:rsid w:val="6710A960"/>
    <w:rsid w:val="673C57EE"/>
    <w:rsid w:val="67DA091F"/>
    <w:rsid w:val="687000F3"/>
    <w:rsid w:val="6A3EFCD1"/>
    <w:rsid w:val="6D3EEDD5"/>
    <w:rsid w:val="6D53BEC6"/>
    <w:rsid w:val="6D6EB00D"/>
    <w:rsid w:val="6DDF3F3E"/>
    <w:rsid w:val="6F0B888C"/>
    <w:rsid w:val="6F8E4399"/>
    <w:rsid w:val="703149DC"/>
    <w:rsid w:val="70A650CF"/>
    <w:rsid w:val="7180EB65"/>
    <w:rsid w:val="724A30F8"/>
    <w:rsid w:val="72772065"/>
    <w:rsid w:val="72C8F52A"/>
    <w:rsid w:val="731A495B"/>
    <w:rsid w:val="73215217"/>
    <w:rsid w:val="73BA552A"/>
    <w:rsid w:val="745F000D"/>
    <w:rsid w:val="748673C1"/>
    <w:rsid w:val="7592EA4F"/>
    <w:rsid w:val="7606F642"/>
    <w:rsid w:val="76708AC7"/>
    <w:rsid w:val="76EE0BA0"/>
    <w:rsid w:val="772EBAB0"/>
    <w:rsid w:val="778146C0"/>
    <w:rsid w:val="7886B495"/>
    <w:rsid w:val="7889FC1D"/>
    <w:rsid w:val="7A6CD1CF"/>
    <w:rsid w:val="7B1692D4"/>
    <w:rsid w:val="7CF6A487"/>
    <w:rsid w:val="7D23076C"/>
    <w:rsid w:val="7E9274E8"/>
    <w:rsid w:val="7F20A438"/>
    <w:rsid w:val="7F8D56C8"/>
    <w:rsid w:val="7FFB3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5792B"/>
  <w14:defaultImageDpi w14:val="32767"/>
  <w15:docId w15:val="{76FF8C74-6540-45DB-915B-6C5CF0DAD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455A9"/>
    <w:pPr>
      <w:spacing w:before="100" w:beforeAutospacing="1" w:after="100" w:afterAutospacing="1"/>
      <w:outlineLvl w:val="0"/>
    </w:pPr>
    <w:rPr>
      <w:rFonts w:ascii="Times New Roman" w:hAnsi="Times New Roman" w:cs="Times New Roman"/>
      <w:b/>
      <w:bCs/>
      <w:kern w:val="36"/>
      <w:sz w:val="48"/>
      <w:szCs w:val="48"/>
      <w:lang w:eastAsia="en-GB"/>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D09FE"/>
    <w:pPr>
      <w:tabs>
        <w:tab w:val="center" w:pos="4513"/>
        <w:tab w:val="right" w:pos="9026"/>
      </w:tabs>
    </w:pPr>
  </w:style>
  <w:style w:type="character" w:customStyle="1" w:styleId="FooterChar">
    <w:name w:val="Footer Char"/>
    <w:basedOn w:val="DefaultParagraphFont"/>
    <w:link w:val="Footer"/>
    <w:uiPriority w:val="99"/>
    <w:rsid w:val="00DD09FE"/>
  </w:style>
  <w:style w:type="character" w:styleId="PageNumber">
    <w:name w:val="page number"/>
    <w:basedOn w:val="DefaultParagraphFont"/>
    <w:uiPriority w:val="99"/>
    <w:semiHidden/>
    <w:unhideWhenUsed/>
    <w:rsid w:val="00DD09FE"/>
  </w:style>
  <w:style w:type="paragraph" w:styleId="DocumentMap">
    <w:name w:val="Document Map"/>
    <w:basedOn w:val="Normal"/>
    <w:link w:val="DocumentMapChar"/>
    <w:uiPriority w:val="99"/>
    <w:semiHidden/>
    <w:unhideWhenUsed/>
    <w:rsid w:val="00A37EB1"/>
    <w:rPr>
      <w:rFonts w:ascii="Times New Roman" w:hAnsi="Times New Roman" w:cs="Times New Roman"/>
    </w:rPr>
  </w:style>
  <w:style w:type="character" w:customStyle="1" w:styleId="DocumentMapChar">
    <w:name w:val="Document Map Char"/>
    <w:basedOn w:val="DefaultParagraphFont"/>
    <w:link w:val="DocumentMap"/>
    <w:uiPriority w:val="99"/>
    <w:semiHidden/>
    <w:rsid w:val="00A37EB1"/>
    <w:rPr>
      <w:rFonts w:ascii="Times New Roman" w:hAnsi="Times New Roman" w:cs="Times New Roman"/>
    </w:rPr>
  </w:style>
  <w:style w:type="paragraph" w:styleId="ListParagraph">
    <w:name w:val="List Paragraph"/>
    <w:basedOn w:val="Normal"/>
    <w:uiPriority w:val="34"/>
    <w:qFormat/>
    <w:rsid w:val="00D25165"/>
    <w:pPr>
      <w:ind w:left="720"/>
      <w:contextualSpacing/>
    </w:pPr>
  </w:style>
  <w:style w:type="character" w:customStyle="1" w:styleId="Heading1Char">
    <w:name w:val="Heading 1 Char"/>
    <w:basedOn w:val="DefaultParagraphFont"/>
    <w:link w:val="Heading1"/>
    <w:uiPriority w:val="9"/>
    <w:rsid w:val="003455A9"/>
    <w:rPr>
      <w:rFonts w:ascii="Times New Roman" w:hAnsi="Times New Roman" w:cs="Times New Roman"/>
      <w:b/>
      <w:bCs/>
      <w:kern w:val="36"/>
      <w:sz w:val="48"/>
      <w:szCs w:val="48"/>
      <w:lang w:eastAsia="en-GB"/>
    </w:rPr>
  </w:style>
  <w:style w:type="paragraph" w:styleId="NormalWeb">
    <w:name w:val="Normal (Web)"/>
    <w:basedOn w:val="Normal"/>
    <w:uiPriority w:val="99"/>
    <w:unhideWhenUsed/>
    <w:rsid w:val="003455A9"/>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3455A9"/>
    <w:rPr>
      <w:b/>
      <w:bCs/>
    </w:rPr>
  </w:style>
  <w:style w:type="character" w:customStyle="1" w:styleId="apple-converted-space">
    <w:name w:val="apple-converted-space"/>
    <w:basedOn w:val="DefaultParagraphFont"/>
    <w:rsid w:val="003455A9"/>
  </w:style>
  <w:style w:type="character" w:customStyle="1" w:styleId="aLCPboldbodytext">
    <w:name w:val="a LCP bold body text"/>
    <w:rsid w:val="004E2DB2"/>
    <w:rPr>
      <w:rFonts w:ascii="Arial" w:hAnsi="Arial"/>
      <w:b/>
      <w:bCs/>
      <w:dstrike w:val="0"/>
      <w:sz w:val="22"/>
      <w:effect w:val="none"/>
      <w:vertAlign w:val="baseline"/>
    </w:rPr>
  </w:style>
  <w:style w:type="character" w:styleId="Hyperlink">
    <w:name w:val="Hyperlink"/>
    <w:basedOn w:val="DefaultParagraphFont"/>
    <w:uiPriority w:val="99"/>
    <w:unhideWhenUsed/>
    <w:rsid w:val="00A6054F"/>
    <w:rPr>
      <w:color w:val="0563C1" w:themeColor="hyperlink"/>
      <w:u w:val="single"/>
    </w:rPr>
  </w:style>
  <w:style w:type="paragraph" w:styleId="BalloonText">
    <w:name w:val="Balloon Text"/>
    <w:basedOn w:val="Normal"/>
    <w:link w:val="BalloonTextChar"/>
    <w:uiPriority w:val="99"/>
    <w:semiHidden/>
    <w:unhideWhenUsed/>
    <w:rsid w:val="00AE44B6"/>
    <w:rPr>
      <w:rFonts w:ascii="Tahoma" w:hAnsi="Tahoma" w:cs="Tahoma"/>
      <w:sz w:val="16"/>
      <w:szCs w:val="16"/>
    </w:rPr>
  </w:style>
  <w:style w:type="character" w:customStyle="1" w:styleId="BalloonTextChar">
    <w:name w:val="Balloon Text Char"/>
    <w:basedOn w:val="DefaultParagraphFont"/>
    <w:link w:val="BalloonText"/>
    <w:uiPriority w:val="99"/>
    <w:semiHidden/>
    <w:rsid w:val="00AE44B6"/>
    <w:rPr>
      <w:rFonts w:ascii="Tahoma" w:hAnsi="Tahoma" w:cs="Tahoma"/>
      <w:sz w:val="16"/>
      <w:szCs w:val="16"/>
    </w:rPr>
  </w:style>
  <w:style w:type="paragraph" w:styleId="NoSpacing">
    <w:name w:val="No Spacing"/>
    <w:uiPriority w:val="1"/>
    <w:qFormat/>
    <w:rsid w:val="0068274F"/>
  </w:style>
  <w:style w:type="paragraph" w:customStyle="1" w:styleId="aLCPBodytext">
    <w:name w:val="a LCP Body text"/>
    <w:autoRedefine/>
    <w:rsid w:val="00153A3B"/>
    <w:pPr>
      <w:tabs>
        <w:tab w:val="left" w:pos="0"/>
      </w:tabs>
    </w:pPr>
    <w:rPr>
      <w:rFonts w:ascii="Comic Sans MS" w:eastAsia="Times New Roman" w:hAnsi="Comic Sans MS" w:cs="Arial"/>
      <w:sz w:val="22"/>
      <w:szCs w:val="22"/>
    </w:rPr>
  </w:style>
  <w:style w:type="paragraph" w:customStyle="1" w:styleId="paragraph">
    <w:name w:val="paragraph"/>
    <w:basedOn w:val="Normal"/>
    <w:rsid w:val="0049180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91806"/>
  </w:style>
  <w:style w:type="character" w:customStyle="1" w:styleId="eop">
    <w:name w:val="eop"/>
    <w:basedOn w:val="DefaultParagraphFont"/>
    <w:rsid w:val="00491806"/>
  </w:style>
  <w:style w:type="character" w:customStyle="1" w:styleId="tabchar">
    <w:name w:val="tabchar"/>
    <w:basedOn w:val="DefaultParagraphFont"/>
    <w:rsid w:val="00C25CEB"/>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79160">
      <w:bodyDiv w:val="1"/>
      <w:marLeft w:val="0"/>
      <w:marRight w:val="0"/>
      <w:marTop w:val="0"/>
      <w:marBottom w:val="0"/>
      <w:divBdr>
        <w:top w:val="none" w:sz="0" w:space="0" w:color="auto"/>
        <w:left w:val="none" w:sz="0" w:space="0" w:color="auto"/>
        <w:bottom w:val="none" w:sz="0" w:space="0" w:color="auto"/>
        <w:right w:val="none" w:sz="0" w:space="0" w:color="auto"/>
      </w:divBdr>
      <w:divsChild>
        <w:div w:id="1880629382">
          <w:marLeft w:val="0"/>
          <w:marRight w:val="0"/>
          <w:marTop w:val="0"/>
          <w:marBottom w:val="0"/>
          <w:divBdr>
            <w:top w:val="none" w:sz="0" w:space="0" w:color="auto"/>
            <w:left w:val="none" w:sz="0" w:space="0" w:color="auto"/>
            <w:bottom w:val="none" w:sz="0" w:space="0" w:color="auto"/>
            <w:right w:val="none" w:sz="0" w:space="0" w:color="auto"/>
          </w:divBdr>
        </w:div>
        <w:div w:id="1166440215">
          <w:marLeft w:val="0"/>
          <w:marRight w:val="0"/>
          <w:marTop w:val="0"/>
          <w:marBottom w:val="0"/>
          <w:divBdr>
            <w:top w:val="none" w:sz="0" w:space="0" w:color="auto"/>
            <w:left w:val="none" w:sz="0" w:space="0" w:color="auto"/>
            <w:bottom w:val="none" w:sz="0" w:space="0" w:color="auto"/>
            <w:right w:val="none" w:sz="0" w:space="0" w:color="auto"/>
          </w:divBdr>
        </w:div>
        <w:div w:id="1499803746">
          <w:marLeft w:val="0"/>
          <w:marRight w:val="0"/>
          <w:marTop w:val="0"/>
          <w:marBottom w:val="0"/>
          <w:divBdr>
            <w:top w:val="none" w:sz="0" w:space="0" w:color="auto"/>
            <w:left w:val="none" w:sz="0" w:space="0" w:color="auto"/>
            <w:bottom w:val="none" w:sz="0" w:space="0" w:color="auto"/>
            <w:right w:val="none" w:sz="0" w:space="0" w:color="auto"/>
          </w:divBdr>
        </w:div>
        <w:div w:id="936333441">
          <w:marLeft w:val="0"/>
          <w:marRight w:val="0"/>
          <w:marTop w:val="0"/>
          <w:marBottom w:val="0"/>
          <w:divBdr>
            <w:top w:val="none" w:sz="0" w:space="0" w:color="auto"/>
            <w:left w:val="none" w:sz="0" w:space="0" w:color="auto"/>
            <w:bottom w:val="none" w:sz="0" w:space="0" w:color="auto"/>
            <w:right w:val="none" w:sz="0" w:space="0" w:color="auto"/>
          </w:divBdr>
        </w:div>
        <w:div w:id="2060087239">
          <w:marLeft w:val="0"/>
          <w:marRight w:val="0"/>
          <w:marTop w:val="0"/>
          <w:marBottom w:val="0"/>
          <w:divBdr>
            <w:top w:val="none" w:sz="0" w:space="0" w:color="auto"/>
            <w:left w:val="none" w:sz="0" w:space="0" w:color="auto"/>
            <w:bottom w:val="none" w:sz="0" w:space="0" w:color="auto"/>
            <w:right w:val="none" w:sz="0" w:space="0" w:color="auto"/>
          </w:divBdr>
        </w:div>
        <w:div w:id="1229923325">
          <w:marLeft w:val="0"/>
          <w:marRight w:val="0"/>
          <w:marTop w:val="0"/>
          <w:marBottom w:val="0"/>
          <w:divBdr>
            <w:top w:val="none" w:sz="0" w:space="0" w:color="auto"/>
            <w:left w:val="none" w:sz="0" w:space="0" w:color="auto"/>
            <w:bottom w:val="none" w:sz="0" w:space="0" w:color="auto"/>
            <w:right w:val="none" w:sz="0" w:space="0" w:color="auto"/>
          </w:divBdr>
        </w:div>
        <w:div w:id="953559863">
          <w:marLeft w:val="0"/>
          <w:marRight w:val="0"/>
          <w:marTop w:val="0"/>
          <w:marBottom w:val="0"/>
          <w:divBdr>
            <w:top w:val="none" w:sz="0" w:space="0" w:color="auto"/>
            <w:left w:val="none" w:sz="0" w:space="0" w:color="auto"/>
            <w:bottom w:val="none" w:sz="0" w:space="0" w:color="auto"/>
            <w:right w:val="none" w:sz="0" w:space="0" w:color="auto"/>
          </w:divBdr>
        </w:div>
      </w:divsChild>
    </w:div>
    <w:div w:id="388461615">
      <w:bodyDiv w:val="1"/>
      <w:marLeft w:val="0"/>
      <w:marRight w:val="0"/>
      <w:marTop w:val="0"/>
      <w:marBottom w:val="0"/>
      <w:divBdr>
        <w:top w:val="none" w:sz="0" w:space="0" w:color="auto"/>
        <w:left w:val="none" w:sz="0" w:space="0" w:color="auto"/>
        <w:bottom w:val="none" w:sz="0" w:space="0" w:color="auto"/>
        <w:right w:val="none" w:sz="0" w:space="0" w:color="auto"/>
      </w:divBdr>
      <w:divsChild>
        <w:div w:id="371999102">
          <w:marLeft w:val="0"/>
          <w:marRight w:val="0"/>
          <w:marTop w:val="0"/>
          <w:marBottom w:val="0"/>
          <w:divBdr>
            <w:top w:val="none" w:sz="0" w:space="0" w:color="auto"/>
            <w:left w:val="none" w:sz="0" w:space="0" w:color="auto"/>
            <w:bottom w:val="none" w:sz="0" w:space="0" w:color="auto"/>
            <w:right w:val="none" w:sz="0" w:space="0" w:color="auto"/>
          </w:divBdr>
          <w:divsChild>
            <w:div w:id="1820926759">
              <w:marLeft w:val="0"/>
              <w:marRight w:val="0"/>
              <w:marTop w:val="0"/>
              <w:marBottom w:val="0"/>
              <w:divBdr>
                <w:top w:val="none" w:sz="0" w:space="0" w:color="auto"/>
                <w:left w:val="none" w:sz="0" w:space="0" w:color="auto"/>
                <w:bottom w:val="none" w:sz="0" w:space="0" w:color="auto"/>
                <w:right w:val="none" w:sz="0" w:space="0" w:color="auto"/>
              </w:divBdr>
              <w:divsChild>
                <w:div w:id="941035430">
                  <w:marLeft w:val="0"/>
                  <w:marRight w:val="0"/>
                  <w:marTop w:val="0"/>
                  <w:marBottom w:val="0"/>
                  <w:divBdr>
                    <w:top w:val="none" w:sz="0" w:space="0" w:color="auto"/>
                    <w:left w:val="none" w:sz="0" w:space="0" w:color="auto"/>
                    <w:bottom w:val="none" w:sz="0" w:space="0" w:color="auto"/>
                    <w:right w:val="none" w:sz="0" w:space="0" w:color="auto"/>
                  </w:divBdr>
                  <w:divsChild>
                    <w:div w:id="172151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356416">
      <w:bodyDiv w:val="1"/>
      <w:marLeft w:val="0"/>
      <w:marRight w:val="0"/>
      <w:marTop w:val="0"/>
      <w:marBottom w:val="0"/>
      <w:divBdr>
        <w:top w:val="none" w:sz="0" w:space="0" w:color="auto"/>
        <w:left w:val="none" w:sz="0" w:space="0" w:color="auto"/>
        <w:bottom w:val="none" w:sz="0" w:space="0" w:color="auto"/>
        <w:right w:val="none" w:sz="0" w:space="0" w:color="auto"/>
      </w:divBdr>
      <w:divsChild>
        <w:div w:id="253704517">
          <w:marLeft w:val="0"/>
          <w:marRight w:val="0"/>
          <w:marTop w:val="0"/>
          <w:marBottom w:val="0"/>
          <w:divBdr>
            <w:top w:val="none" w:sz="0" w:space="0" w:color="auto"/>
            <w:left w:val="none" w:sz="0" w:space="0" w:color="auto"/>
            <w:bottom w:val="none" w:sz="0" w:space="0" w:color="auto"/>
            <w:right w:val="none" w:sz="0" w:space="0" w:color="auto"/>
          </w:divBdr>
          <w:divsChild>
            <w:div w:id="916943877">
              <w:marLeft w:val="0"/>
              <w:marRight w:val="0"/>
              <w:marTop w:val="0"/>
              <w:marBottom w:val="0"/>
              <w:divBdr>
                <w:top w:val="none" w:sz="0" w:space="0" w:color="auto"/>
                <w:left w:val="none" w:sz="0" w:space="0" w:color="auto"/>
                <w:bottom w:val="none" w:sz="0" w:space="0" w:color="auto"/>
                <w:right w:val="none" w:sz="0" w:space="0" w:color="auto"/>
              </w:divBdr>
              <w:divsChild>
                <w:div w:id="2041857701">
                  <w:marLeft w:val="0"/>
                  <w:marRight w:val="0"/>
                  <w:marTop w:val="0"/>
                  <w:marBottom w:val="0"/>
                  <w:divBdr>
                    <w:top w:val="none" w:sz="0" w:space="0" w:color="auto"/>
                    <w:left w:val="none" w:sz="0" w:space="0" w:color="auto"/>
                    <w:bottom w:val="none" w:sz="0" w:space="0" w:color="auto"/>
                    <w:right w:val="none" w:sz="0" w:space="0" w:color="auto"/>
                  </w:divBdr>
                  <w:divsChild>
                    <w:div w:id="681443791">
                      <w:marLeft w:val="0"/>
                      <w:marRight w:val="0"/>
                      <w:marTop w:val="0"/>
                      <w:marBottom w:val="0"/>
                      <w:divBdr>
                        <w:top w:val="none" w:sz="0" w:space="0" w:color="auto"/>
                        <w:left w:val="none" w:sz="0" w:space="0" w:color="auto"/>
                        <w:bottom w:val="none" w:sz="0" w:space="0" w:color="auto"/>
                        <w:right w:val="none" w:sz="0" w:space="0" w:color="auto"/>
                      </w:divBdr>
                    </w:div>
                  </w:divsChild>
                </w:div>
                <w:div w:id="771315923">
                  <w:marLeft w:val="0"/>
                  <w:marRight w:val="0"/>
                  <w:marTop w:val="0"/>
                  <w:marBottom w:val="0"/>
                  <w:divBdr>
                    <w:top w:val="none" w:sz="0" w:space="0" w:color="auto"/>
                    <w:left w:val="none" w:sz="0" w:space="0" w:color="auto"/>
                    <w:bottom w:val="none" w:sz="0" w:space="0" w:color="auto"/>
                    <w:right w:val="none" w:sz="0" w:space="0" w:color="auto"/>
                  </w:divBdr>
                  <w:divsChild>
                    <w:div w:id="124494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255465">
      <w:bodyDiv w:val="1"/>
      <w:marLeft w:val="0"/>
      <w:marRight w:val="0"/>
      <w:marTop w:val="0"/>
      <w:marBottom w:val="0"/>
      <w:divBdr>
        <w:top w:val="none" w:sz="0" w:space="0" w:color="auto"/>
        <w:left w:val="none" w:sz="0" w:space="0" w:color="auto"/>
        <w:bottom w:val="none" w:sz="0" w:space="0" w:color="auto"/>
        <w:right w:val="none" w:sz="0" w:space="0" w:color="auto"/>
      </w:divBdr>
      <w:divsChild>
        <w:div w:id="679740658">
          <w:marLeft w:val="0"/>
          <w:marRight w:val="0"/>
          <w:marTop w:val="0"/>
          <w:marBottom w:val="0"/>
          <w:divBdr>
            <w:top w:val="none" w:sz="0" w:space="0" w:color="auto"/>
            <w:left w:val="none" w:sz="0" w:space="0" w:color="auto"/>
            <w:bottom w:val="none" w:sz="0" w:space="0" w:color="auto"/>
            <w:right w:val="none" w:sz="0" w:space="0" w:color="auto"/>
          </w:divBdr>
        </w:div>
      </w:divsChild>
    </w:div>
    <w:div w:id="1150757028">
      <w:bodyDiv w:val="1"/>
      <w:marLeft w:val="0"/>
      <w:marRight w:val="0"/>
      <w:marTop w:val="0"/>
      <w:marBottom w:val="0"/>
      <w:divBdr>
        <w:top w:val="none" w:sz="0" w:space="0" w:color="auto"/>
        <w:left w:val="none" w:sz="0" w:space="0" w:color="auto"/>
        <w:bottom w:val="none" w:sz="0" w:space="0" w:color="auto"/>
        <w:right w:val="none" w:sz="0" w:space="0" w:color="auto"/>
      </w:divBdr>
      <w:divsChild>
        <w:div w:id="1588493003">
          <w:marLeft w:val="0"/>
          <w:marRight w:val="0"/>
          <w:marTop w:val="0"/>
          <w:marBottom w:val="0"/>
          <w:divBdr>
            <w:top w:val="none" w:sz="0" w:space="0" w:color="auto"/>
            <w:left w:val="none" w:sz="0" w:space="0" w:color="auto"/>
            <w:bottom w:val="none" w:sz="0" w:space="0" w:color="auto"/>
            <w:right w:val="none" w:sz="0" w:space="0" w:color="auto"/>
          </w:divBdr>
          <w:divsChild>
            <w:div w:id="1628657501">
              <w:marLeft w:val="0"/>
              <w:marRight w:val="0"/>
              <w:marTop w:val="0"/>
              <w:marBottom w:val="0"/>
              <w:divBdr>
                <w:top w:val="none" w:sz="0" w:space="0" w:color="auto"/>
                <w:left w:val="none" w:sz="0" w:space="0" w:color="auto"/>
                <w:bottom w:val="none" w:sz="0" w:space="0" w:color="auto"/>
                <w:right w:val="none" w:sz="0" w:space="0" w:color="auto"/>
              </w:divBdr>
              <w:divsChild>
                <w:div w:id="1857695356">
                  <w:marLeft w:val="0"/>
                  <w:marRight w:val="0"/>
                  <w:marTop w:val="0"/>
                  <w:marBottom w:val="0"/>
                  <w:divBdr>
                    <w:top w:val="none" w:sz="0" w:space="0" w:color="auto"/>
                    <w:left w:val="none" w:sz="0" w:space="0" w:color="auto"/>
                    <w:bottom w:val="none" w:sz="0" w:space="0" w:color="auto"/>
                    <w:right w:val="none" w:sz="0" w:space="0" w:color="auto"/>
                  </w:divBdr>
                </w:div>
              </w:divsChild>
            </w:div>
            <w:div w:id="1044523968">
              <w:marLeft w:val="0"/>
              <w:marRight w:val="0"/>
              <w:marTop w:val="0"/>
              <w:marBottom w:val="0"/>
              <w:divBdr>
                <w:top w:val="none" w:sz="0" w:space="0" w:color="auto"/>
                <w:left w:val="none" w:sz="0" w:space="0" w:color="auto"/>
                <w:bottom w:val="none" w:sz="0" w:space="0" w:color="auto"/>
                <w:right w:val="none" w:sz="0" w:space="0" w:color="auto"/>
              </w:divBdr>
              <w:divsChild>
                <w:div w:id="483359127">
                  <w:marLeft w:val="0"/>
                  <w:marRight w:val="0"/>
                  <w:marTop w:val="0"/>
                  <w:marBottom w:val="0"/>
                  <w:divBdr>
                    <w:top w:val="none" w:sz="0" w:space="0" w:color="auto"/>
                    <w:left w:val="none" w:sz="0" w:space="0" w:color="auto"/>
                    <w:bottom w:val="none" w:sz="0" w:space="0" w:color="auto"/>
                    <w:right w:val="none" w:sz="0" w:space="0" w:color="auto"/>
                  </w:divBdr>
                </w:div>
              </w:divsChild>
            </w:div>
            <w:div w:id="1544365608">
              <w:marLeft w:val="0"/>
              <w:marRight w:val="0"/>
              <w:marTop w:val="0"/>
              <w:marBottom w:val="0"/>
              <w:divBdr>
                <w:top w:val="none" w:sz="0" w:space="0" w:color="auto"/>
                <w:left w:val="none" w:sz="0" w:space="0" w:color="auto"/>
                <w:bottom w:val="none" w:sz="0" w:space="0" w:color="auto"/>
                <w:right w:val="none" w:sz="0" w:space="0" w:color="auto"/>
              </w:divBdr>
              <w:divsChild>
                <w:div w:id="1053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38075">
          <w:marLeft w:val="0"/>
          <w:marRight w:val="0"/>
          <w:marTop w:val="0"/>
          <w:marBottom w:val="0"/>
          <w:divBdr>
            <w:top w:val="none" w:sz="0" w:space="0" w:color="auto"/>
            <w:left w:val="none" w:sz="0" w:space="0" w:color="auto"/>
            <w:bottom w:val="none" w:sz="0" w:space="0" w:color="auto"/>
            <w:right w:val="none" w:sz="0" w:space="0" w:color="auto"/>
          </w:divBdr>
          <w:divsChild>
            <w:div w:id="1295257149">
              <w:marLeft w:val="0"/>
              <w:marRight w:val="0"/>
              <w:marTop w:val="0"/>
              <w:marBottom w:val="0"/>
              <w:divBdr>
                <w:top w:val="none" w:sz="0" w:space="0" w:color="auto"/>
                <w:left w:val="none" w:sz="0" w:space="0" w:color="auto"/>
                <w:bottom w:val="none" w:sz="0" w:space="0" w:color="auto"/>
                <w:right w:val="none" w:sz="0" w:space="0" w:color="auto"/>
              </w:divBdr>
              <w:divsChild>
                <w:div w:id="547835992">
                  <w:marLeft w:val="0"/>
                  <w:marRight w:val="0"/>
                  <w:marTop w:val="0"/>
                  <w:marBottom w:val="0"/>
                  <w:divBdr>
                    <w:top w:val="none" w:sz="0" w:space="0" w:color="auto"/>
                    <w:left w:val="none" w:sz="0" w:space="0" w:color="auto"/>
                    <w:bottom w:val="none" w:sz="0" w:space="0" w:color="auto"/>
                    <w:right w:val="none" w:sz="0" w:space="0" w:color="auto"/>
                  </w:divBdr>
                  <w:divsChild>
                    <w:div w:id="20030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181925">
      <w:bodyDiv w:val="1"/>
      <w:marLeft w:val="0"/>
      <w:marRight w:val="0"/>
      <w:marTop w:val="0"/>
      <w:marBottom w:val="0"/>
      <w:divBdr>
        <w:top w:val="none" w:sz="0" w:space="0" w:color="auto"/>
        <w:left w:val="none" w:sz="0" w:space="0" w:color="auto"/>
        <w:bottom w:val="none" w:sz="0" w:space="0" w:color="auto"/>
        <w:right w:val="none" w:sz="0" w:space="0" w:color="auto"/>
      </w:divBdr>
      <w:divsChild>
        <w:div w:id="891964030">
          <w:marLeft w:val="0"/>
          <w:marRight w:val="0"/>
          <w:marTop w:val="0"/>
          <w:marBottom w:val="0"/>
          <w:divBdr>
            <w:top w:val="none" w:sz="0" w:space="0" w:color="auto"/>
            <w:left w:val="none" w:sz="0" w:space="0" w:color="auto"/>
            <w:bottom w:val="none" w:sz="0" w:space="0" w:color="auto"/>
            <w:right w:val="none" w:sz="0" w:space="0" w:color="auto"/>
          </w:divBdr>
          <w:divsChild>
            <w:div w:id="758868721">
              <w:marLeft w:val="0"/>
              <w:marRight w:val="0"/>
              <w:marTop w:val="0"/>
              <w:marBottom w:val="0"/>
              <w:divBdr>
                <w:top w:val="none" w:sz="0" w:space="0" w:color="auto"/>
                <w:left w:val="none" w:sz="0" w:space="0" w:color="auto"/>
                <w:bottom w:val="none" w:sz="0" w:space="0" w:color="auto"/>
                <w:right w:val="none" w:sz="0" w:space="0" w:color="auto"/>
              </w:divBdr>
              <w:divsChild>
                <w:div w:id="14124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472932">
      <w:bodyDiv w:val="1"/>
      <w:marLeft w:val="0"/>
      <w:marRight w:val="0"/>
      <w:marTop w:val="0"/>
      <w:marBottom w:val="0"/>
      <w:divBdr>
        <w:top w:val="none" w:sz="0" w:space="0" w:color="auto"/>
        <w:left w:val="none" w:sz="0" w:space="0" w:color="auto"/>
        <w:bottom w:val="none" w:sz="0" w:space="0" w:color="auto"/>
        <w:right w:val="none" w:sz="0" w:space="0" w:color="auto"/>
      </w:divBdr>
      <w:divsChild>
        <w:div w:id="540358145">
          <w:marLeft w:val="0"/>
          <w:marRight w:val="0"/>
          <w:marTop w:val="0"/>
          <w:marBottom w:val="0"/>
          <w:divBdr>
            <w:top w:val="none" w:sz="0" w:space="0" w:color="auto"/>
            <w:left w:val="none" w:sz="0" w:space="0" w:color="auto"/>
            <w:bottom w:val="none" w:sz="0" w:space="0" w:color="auto"/>
            <w:right w:val="none" w:sz="0" w:space="0" w:color="auto"/>
          </w:divBdr>
          <w:divsChild>
            <w:div w:id="1422797190">
              <w:marLeft w:val="0"/>
              <w:marRight w:val="0"/>
              <w:marTop w:val="0"/>
              <w:marBottom w:val="0"/>
              <w:divBdr>
                <w:top w:val="none" w:sz="0" w:space="0" w:color="auto"/>
                <w:left w:val="none" w:sz="0" w:space="0" w:color="auto"/>
                <w:bottom w:val="none" w:sz="0" w:space="0" w:color="auto"/>
                <w:right w:val="none" w:sz="0" w:space="0" w:color="auto"/>
              </w:divBdr>
              <w:divsChild>
                <w:div w:id="49121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607013">
      <w:bodyDiv w:val="1"/>
      <w:marLeft w:val="0"/>
      <w:marRight w:val="0"/>
      <w:marTop w:val="0"/>
      <w:marBottom w:val="0"/>
      <w:divBdr>
        <w:top w:val="none" w:sz="0" w:space="0" w:color="auto"/>
        <w:left w:val="none" w:sz="0" w:space="0" w:color="auto"/>
        <w:bottom w:val="none" w:sz="0" w:space="0" w:color="auto"/>
        <w:right w:val="none" w:sz="0" w:space="0" w:color="auto"/>
      </w:divBdr>
      <w:divsChild>
        <w:div w:id="1459182465">
          <w:marLeft w:val="0"/>
          <w:marRight w:val="0"/>
          <w:marTop w:val="0"/>
          <w:marBottom w:val="0"/>
          <w:divBdr>
            <w:top w:val="none" w:sz="0" w:space="0" w:color="auto"/>
            <w:left w:val="none" w:sz="0" w:space="0" w:color="auto"/>
            <w:bottom w:val="none" w:sz="0" w:space="0" w:color="auto"/>
            <w:right w:val="none" w:sz="0" w:space="0" w:color="auto"/>
          </w:divBdr>
          <w:divsChild>
            <w:div w:id="1689404847">
              <w:marLeft w:val="0"/>
              <w:marRight w:val="0"/>
              <w:marTop w:val="0"/>
              <w:marBottom w:val="0"/>
              <w:divBdr>
                <w:top w:val="none" w:sz="0" w:space="0" w:color="auto"/>
                <w:left w:val="none" w:sz="0" w:space="0" w:color="auto"/>
                <w:bottom w:val="none" w:sz="0" w:space="0" w:color="auto"/>
                <w:right w:val="none" w:sz="0" w:space="0" w:color="auto"/>
              </w:divBdr>
              <w:divsChild>
                <w:div w:id="105219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821242">
      <w:bodyDiv w:val="1"/>
      <w:marLeft w:val="0"/>
      <w:marRight w:val="0"/>
      <w:marTop w:val="0"/>
      <w:marBottom w:val="0"/>
      <w:divBdr>
        <w:top w:val="none" w:sz="0" w:space="0" w:color="auto"/>
        <w:left w:val="none" w:sz="0" w:space="0" w:color="auto"/>
        <w:bottom w:val="none" w:sz="0" w:space="0" w:color="auto"/>
        <w:right w:val="none" w:sz="0" w:space="0" w:color="auto"/>
      </w:divBdr>
      <w:divsChild>
        <w:div w:id="1800495095">
          <w:marLeft w:val="0"/>
          <w:marRight w:val="0"/>
          <w:marTop w:val="0"/>
          <w:marBottom w:val="0"/>
          <w:divBdr>
            <w:top w:val="none" w:sz="0" w:space="0" w:color="auto"/>
            <w:left w:val="none" w:sz="0" w:space="0" w:color="auto"/>
            <w:bottom w:val="none" w:sz="0" w:space="0" w:color="auto"/>
            <w:right w:val="none" w:sz="0" w:space="0" w:color="auto"/>
          </w:divBdr>
        </w:div>
        <w:div w:id="924652660">
          <w:marLeft w:val="0"/>
          <w:marRight w:val="0"/>
          <w:marTop w:val="0"/>
          <w:marBottom w:val="0"/>
          <w:divBdr>
            <w:top w:val="none" w:sz="0" w:space="0" w:color="auto"/>
            <w:left w:val="none" w:sz="0" w:space="0" w:color="auto"/>
            <w:bottom w:val="none" w:sz="0" w:space="0" w:color="auto"/>
            <w:right w:val="none" w:sz="0" w:space="0" w:color="auto"/>
          </w:divBdr>
        </w:div>
        <w:div w:id="610283046">
          <w:marLeft w:val="0"/>
          <w:marRight w:val="0"/>
          <w:marTop w:val="0"/>
          <w:marBottom w:val="0"/>
          <w:divBdr>
            <w:top w:val="none" w:sz="0" w:space="0" w:color="auto"/>
            <w:left w:val="none" w:sz="0" w:space="0" w:color="auto"/>
            <w:bottom w:val="none" w:sz="0" w:space="0" w:color="auto"/>
            <w:right w:val="none" w:sz="0" w:space="0" w:color="auto"/>
          </w:divBdr>
        </w:div>
        <w:div w:id="2041272779">
          <w:marLeft w:val="0"/>
          <w:marRight w:val="0"/>
          <w:marTop w:val="0"/>
          <w:marBottom w:val="0"/>
          <w:divBdr>
            <w:top w:val="none" w:sz="0" w:space="0" w:color="auto"/>
            <w:left w:val="none" w:sz="0" w:space="0" w:color="auto"/>
            <w:bottom w:val="none" w:sz="0" w:space="0" w:color="auto"/>
            <w:right w:val="none" w:sz="0" w:space="0" w:color="auto"/>
          </w:divBdr>
        </w:div>
        <w:div w:id="1399287865">
          <w:marLeft w:val="0"/>
          <w:marRight w:val="0"/>
          <w:marTop w:val="0"/>
          <w:marBottom w:val="0"/>
          <w:divBdr>
            <w:top w:val="none" w:sz="0" w:space="0" w:color="auto"/>
            <w:left w:val="none" w:sz="0" w:space="0" w:color="auto"/>
            <w:bottom w:val="none" w:sz="0" w:space="0" w:color="auto"/>
            <w:right w:val="none" w:sz="0" w:space="0" w:color="auto"/>
          </w:divBdr>
        </w:div>
        <w:div w:id="1408768592">
          <w:marLeft w:val="0"/>
          <w:marRight w:val="0"/>
          <w:marTop w:val="0"/>
          <w:marBottom w:val="0"/>
          <w:divBdr>
            <w:top w:val="none" w:sz="0" w:space="0" w:color="auto"/>
            <w:left w:val="none" w:sz="0" w:space="0" w:color="auto"/>
            <w:bottom w:val="none" w:sz="0" w:space="0" w:color="auto"/>
            <w:right w:val="none" w:sz="0" w:space="0" w:color="auto"/>
          </w:divBdr>
        </w:div>
        <w:div w:id="35742017">
          <w:marLeft w:val="0"/>
          <w:marRight w:val="0"/>
          <w:marTop w:val="0"/>
          <w:marBottom w:val="0"/>
          <w:divBdr>
            <w:top w:val="none" w:sz="0" w:space="0" w:color="auto"/>
            <w:left w:val="none" w:sz="0" w:space="0" w:color="auto"/>
            <w:bottom w:val="none" w:sz="0" w:space="0" w:color="auto"/>
            <w:right w:val="none" w:sz="0" w:space="0" w:color="auto"/>
          </w:divBdr>
        </w:div>
        <w:div w:id="519708605">
          <w:marLeft w:val="0"/>
          <w:marRight w:val="0"/>
          <w:marTop w:val="0"/>
          <w:marBottom w:val="0"/>
          <w:divBdr>
            <w:top w:val="none" w:sz="0" w:space="0" w:color="auto"/>
            <w:left w:val="none" w:sz="0" w:space="0" w:color="auto"/>
            <w:bottom w:val="none" w:sz="0" w:space="0" w:color="auto"/>
            <w:right w:val="none" w:sz="0" w:space="0" w:color="auto"/>
          </w:divBdr>
        </w:div>
        <w:div w:id="663554427">
          <w:marLeft w:val="0"/>
          <w:marRight w:val="0"/>
          <w:marTop w:val="0"/>
          <w:marBottom w:val="0"/>
          <w:divBdr>
            <w:top w:val="none" w:sz="0" w:space="0" w:color="auto"/>
            <w:left w:val="none" w:sz="0" w:space="0" w:color="auto"/>
            <w:bottom w:val="none" w:sz="0" w:space="0" w:color="auto"/>
            <w:right w:val="none" w:sz="0" w:space="0" w:color="auto"/>
          </w:divBdr>
        </w:div>
        <w:div w:id="1342048785">
          <w:marLeft w:val="0"/>
          <w:marRight w:val="0"/>
          <w:marTop w:val="0"/>
          <w:marBottom w:val="0"/>
          <w:divBdr>
            <w:top w:val="none" w:sz="0" w:space="0" w:color="auto"/>
            <w:left w:val="none" w:sz="0" w:space="0" w:color="auto"/>
            <w:bottom w:val="none" w:sz="0" w:space="0" w:color="auto"/>
            <w:right w:val="none" w:sz="0" w:space="0" w:color="auto"/>
          </w:divBdr>
        </w:div>
        <w:div w:id="665019716">
          <w:marLeft w:val="0"/>
          <w:marRight w:val="0"/>
          <w:marTop w:val="0"/>
          <w:marBottom w:val="0"/>
          <w:divBdr>
            <w:top w:val="none" w:sz="0" w:space="0" w:color="auto"/>
            <w:left w:val="none" w:sz="0" w:space="0" w:color="auto"/>
            <w:bottom w:val="none" w:sz="0" w:space="0" w:color="auto"/>
            <w:right w:val="none" w:sz="0" w:space="0" w:color="auto"/>
          </w:divBdr>
        </w:div>
        <w:div w:id="72356395">
          <w:marLeft w:val="0"/>
          <w:marRight w:val="0"/>
          <w:marTop w:val="0"/>
          <w:marBottom w:val="0"/>
          <w:divBdr>
            <w:top w:val="none" w:sz="0" w:space="0" w:color="auto"/>
            <w:left w:val="none" w:sz="0" w:space="0" w:color="auto"/>
            <w:bottom w:val="none" w:sz="0" w:space="0" w:color="auto"/>
            <w:right w:val="none" w:sz="0" w:space="0" w:color="auto"/>
          </w:divBdr>
        </w:div>
        <w:div w:id="2070574658">
          <w:marLeft w:val="0"/>
          <w:marRight w:val="0"/>
          <w:marTop w:val="0"/>
          <w:marBottom w:val="0"/>
          <w:divBdr>
            <w:top w:val="none" w:sz="0" w:space="0" w:color="auto"/>
            <w:left w:val="none" w:sz="0" w:space="0" w:color="auto"/>
            <w:bottom w:val="none" w:sz="0" w:space="0" w:color="auto"/>
            <w:right w:val="none" w:sz="0" w:space="0" w:color="auto"/>
          </w:divBdr>
        </w:div>
        <w:div w:id="2070641139">
          <w:marLeft w:val="0"/>
          <w:marRight w:val="0"/>
          <w:marTop w:val="0"/>
          <w:marBottom w:val="0"/>
          <w:divBdr>
            <w:top w:val="none" w:sz="0" w:space="0" w:color="auto"/>
            <w:left w:val="none" w:sz="0" w:space="0" w:color="auto"/>
            <w:bottom w:val="none" w:sz="0" w:space="0" w:color="auto"/>
            <w:right w:val="none" w:sz="0" w:space="0" w:color="auto"/>
          </w:divBdr>
        </w:div>
        <w:div w:id="299771150">
          <w:marLeft w:val="0"/>
          <w:marRight w:val="0"/>
          <w:marTop w:val="0"/>
          <w:marBottom w:val="0"/>
          <w:divBdr>
            <w:top w:val="none" w:sz="0" w:space="0" w:color="auto"/>
            <w:left w:val="none" w:sz="0" w:space="0" w:color="auto"/>
            <w:bottom w:val="none" w:sz="0" w:space="0" w:color="auto"/>
            <w:right w:val="none" w:sz="0" w:space="0" w:color="auto"/>
          </w:divBdr>
        </w:div>
        <w:div w:id="410397748">
          <w:marLeft w:val="0"/>
          <w:marRight w:val="0"/>
          <w:marTop w:val="0"/>
          <w:marBottom w:val="0"/>
          <w:divBdr>
            <w:top w:val="none" w:sz="0" w:space="0" w:color="auto"/>
            <w:left w:val="none" w:sz="0" w:space="0" w:color="auto"/>
            <w:bottom w:val="none" w:sz="0" w:space="0" w:color="auto"/>
            <w:right w:val="none" w:sz="0" w:space="0" w:color="auto"/>
          </w:divBdr>
        </w:div>
        <w:div w:id="1443769244">
          <w:marLeft w:val="0"/>
          <w:marRight w:val="0"/>
          <w:marTop w:val="0"/>
          <w:marBottom w:val="0"/>
          <w:divBdr>
            <w:top w:val="none" w:sz="0" w:space="0" w:color="auto"/>
            <w:left w:val="none" w:sz="0" w:space="0" w:color="auto"/>
            <w:bottom w:val="none" w:sz="0" w:space="0" w:color="auto"/>
            <w:right w:val="none" w:sz="0" w:space="0" w:color="auto"/>
          </w:divBdr>
        </w:div>
        <w:div w:id="516430526">
          <w:marLeft w:val="0"/>
          <w:marRight w:val="0"/>
          <w:marTop w:val="0"/>
          <w:marBottom w:val="0"/>
          <w:divBdr>
            <w:top w:val="none" w:sz="0" w:space="0" w:color="auto"/>
            <w:left w:val="none" w:sz="0" w:space="0" w:color="auto"/>
            <w:bottom w:val="none" w:sz="0" w:space="0" w:color="auto"/>
            <w:right w:val="none" w:sz="0" w:space="0" w:color="auto"/>
          </w:divBdr>
        </w:div>
        <w:div w:id="1890533719">
          <w:marLeft w:val="0"/>
          <w:marRight w:val="0"/>
          <w:marTop w:val="0"/>
          <w:marBottom w:val="0"/>
          <w:divBdr>
            <w:top w:val="none" w:sz="0" w:space="0" w:color="auto"/>
            <w:left w:val="none" w:sz="0" w:space="0" w:color="auto"/>
            <w:bottom w:val="none" w:sz="0" w:space="0" w:color="auto"/>
            <w:right w:val="none" w:sz="0" w:space="0" w:color="auto"/>
          </w:divBdr>
        </w:div>
        <w:div w:id="977034441">
          <w:marLeft w:val="0"/>
          <w:marRight w:val="0"/>
          <w:marTop w:val="0"/>
          <w:marBottom w:val="0"/>
          <w:divBdr>
            <w:top w:val="none" w:sz="0" w:space="0" w:color="auto"/>
            <w:left w:val="none" w:sz="0" w:space="0" w:color="auto"/>
            <w:bottom w:val="none" w:sz="0" w:space="0" w:color="auto"/>
            <w:right w:val="none" w:sz="0" w:space="0" w:color="auto"/>
          </w:divBdr>
        </w:div>
        <w:div w:id="482504182">
          <w:marLeft w:val="0"/>
          <w:marRight w:val="0"/>
          <w:marTop w:val="0"/>
          <w:marBottom w:val="0"/>
          <w:divBdr>
            <w:top w:val="none" w:sz="0" w:space="0" w:color="auto"/>
            <w:left w:val="none" w:sz="0" w:space="0" w:color="auto"/>
            <w:bottom w:val="none" w:sz="0" w:space="0" w:color="auto"/>
            <w:right w:val="none" w:sz="0" w:space="0" w:color="auto"/>
          </w:divBdr>
        </w:div>
        <w:div w:id="431439954">
          <w:marLeft w:val="0"/>
          <w:marRight w:val="0"/>
          <w:marTop w:val="0"/>
          <w:marBottom w:val="0"/>
          <w:divBdr>
            <w:top w:val="none" w:sz="0" w:space="0" w:color="auto"/>
            <w:left w:val="none" w:sz="0" w:space="0" w:color="auto"/>
            <w:bottom w:val="none" w:sz="0" w:space="0" w:color="auto"/>
            <w:right w:val="none" w:sz="0" w:space="0" w:color="auto"/>
          </w:divBdr>
        </w:div>
        <w:div w:id="932668657">
          <w:marLeft w:val="0"/>
          <w:marRight w:val="0"/>
          <w:marTop w:val="0"/>
          <w:marBottom w:val="0"/>
          <w:divBdr>
            <w:top w:val="none" w:sz="0" w:space="0" w:color="auto"/>
            <w:left w:val="none" w:sz="0" w:space="0" w:color="auto"/>
            <w:bottom w:val="none" w:sz="0" w:space="0" w:color="auto"/>
            <w:right w:val="none" w:sz="0" w:space="0" w:color="auto"/>
          </w:divBdr>
        </w:div>
        <w:div w:id="461849902">
          <w:marLeft w:val="0"/>
          <w:marRight w:val="0"/>
          <w:marTop w:val="0"/>
          <w:marBottom w:val="0"/>
          <w:divBdr>
            <w:top w:val="none" w:sz="0" w:space="0" w:color="auto"/>
            <w:left w:val="none" w:sz="0" w:space="0" w:color="auto"/>
            <w:bottom w:val="none" w:sz="0" w:space="0" w:color="auto"/>
            <w:right w:val="none" w:sz="0" w:space="0" w:color="auto"/>
          </w:divBdr>
        </w:div>
        <w:div w:id="613367653">
          <w:marLeft w:val="0"/>
          <w:marRight w:val="0"/>
          <w:marTop w:val="0"/>
          <w:marBottom w:val="0"/>
          <w:divBdr>
            <w:top w:val="none" w:sz="0" w:space="0" w:color="auto"/>
            <w:left w:val="none" w:sz="0" w:space="0" w:color="auto"/>
            <w:bottom w:val="none" w:sz="0" w:space="0" w:color="auto"/>
            <w:right w:val="none" w:sz="0" w:space="0" w:color="auto"/>
          </w:divBdr>
        </w:div>
        <w:div w:id="450322823">
          <w:marLeft w:val="0"/>
          <w:marRight w:val="0"/>
          <w:marTop w:val="0"/>
          <w:marBottom w:val="0"/>
          <w:divBdr>
            <w:top w:val="none" w:sz="0" w:space="0" w:color="auto"/>
            <w:left w:val="none" w:sz="0" w:space="0" w:color="auto"/>
            <w:bottom w:val="none" w:sz="0" w:space="0" w:color="auto"/>
            <w:right w:val="none" w:sz="0" w:space="0" w:color="auto"/>
          </w:divBdr>
        </w:div>
        <w:div w:id="44284271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78051-58AC-439F-8B4F-99CA0609A4B0}">
  <ds:schemaRefs>
    <ds:schemaRef ds:uri="http://schemas.microsoft.com/sharepoint/v3/contenttype/forms"/>
  </ds:schemaRefs>
</ds:datastoreItem>
</file>

<file path=customXml/itemProps2.xml><?xml version="1.0" encoding="utf-8"?>
<ds:datastoreItem xmlns:ds="http://schemas.openxmlformats.org/officeDocument/2006/customXml" ds:itemID="{71A6CB18-3175-4E76-B551-1F01D2B40009}"/>
</file>

<file path=customXml/itemProps3.xml><?xml version="1.0" encoding="utf-8"?>
<ds:datastoreItem xmlns:ds="http://schemas.openxmlformats.org/officeDocument/2006/customXml" ds:itemID="{A462D4CF-0044-499A-A33B-524158B8AC51}">
  <ds:schemaRefs>
    <ds:schemaRef ds:uri="http://purl.org/dc/dcmitype/"/>
    <ds:schemaRef ds:uri="http://schemas.microsoft.com/office/infopath/2007/PartnerControls"/>
    <ds:schemaRef ds:uri="http://purl.org/dc/elements/1.1/"/>
    <ds:schemaRef ds:uri="http://schemas.microsoft.com/office/2006/metadata/properties"/>
    <ds:schemaRef ds:uri="5a3e61d5-07e3-43ff-ac64-d2e2b958a8f8"/>
    <ds:schemaRef ds:uri="http://purl.org/dc/terms/"/>
    <ds:schemaRef ds:uri="http://schemas.openxmlformats.org/package/2006/metadata/core-properties"/>
    <ds:schemaRef ds:uri="http://schemas.microsoft.com/office/2006/documentManagement/types"/>
    <ds:schemaRef ds:uri="affc9f2c-ea2f-4fa7-8643-85561e5ba35f"/>
    <ds:schemaRef ds:uri="http://www.w3.org/XML/1998/namespace"/>
  </ds:schemaRefs>
</ds:datastoreItem>
</file>

<file path=customXml/itemProps4.xml><?xml version="1.0" encoding="utf-8"?>
<ds:datastoreItem xmlns:ds="http://schemas.openxmlformats.org/officeDocument/2006/customXml" ds:itemID="{FFA6C25B-2F3B-43AB-AE8E-F49664AA1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3523</Words>
  <Characters>20083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23559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Harper</dc:creator>
  <cp:lastModifiedBy>Chloe Ford</cp:lastModifiedBy>
  <cp:revision>3</cp:revision>
  <dcterms:created xsi:type="dcterms:W3CDTF">2023-02-07T12:16:00Z</dcterms:created>
  <dcterms:modified xsi:type="dcterms:W3CDTF">2023-02-07T12:21:00Z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ies>
</file>