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CC2DA9" w:rsidRPr="00C67482" w:rsidRDefault="00F25368" w:rsidP="00D67C82">
      <w:pPr>
        <w:autoSpaceDE w:val="0"/>
        <w:autoSpaceDN w:val="0"/>
        <w:adjustRightInd w:val="0"/>
        <w:jc w:val="center"/>
        <w:rPr>
          <w:rFonts w:ascii="Arial" w:hAnsi="Arial" w:cs="Arial"/>
          <w:noProof/>
        </w:rPr>
      </w:pPr>
      <w:r w:rsidRPr="00C67482">
        <w:rPr>
          <w:rFonts w:ascii="Arial" w:hAnsi="Arial" w:cs="Arial"/>
          <w:noProof/>
        </w:rPr>
        <w:drawing>
          <wp:inline distT="0" distB="0" distL="0" distR="0" wp14:anchorId="695D490D" wp14:editId="07777777">
            <wp:extent cx="1483360" cy="1524635"/>
            <wp:effectExtent l="0" t="0" r="0" b="0"/>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3360" cy="1524635"/>
                    </a:xfrm>
                    <a:prstGeom prst="rect">
                      <a:avLst/>
                    </a:prstGeom>
                    <a:noFill/>
                    <a:ln>
                      <a:noFill/>
                    </a:ln>
                  </pic:spPr>
                </pic:pic>
              </a:graphicData>
            </a:graphic>
          </wp:inline>
        </w:drawing>
      </w:r>
    </w:p>
    <w:p w14:paraId="0A37501D" w14:textId="77777777" w:rsidR="00CC2DA9" w:rsidRPr="00C67482" w:rsidRDefault="00CC2DA9" w:rsidP="00D67C82">
      <w:pPr>
        <w:autoSpaceDE w:val="0"/>
        <w:autoSpaceDN w:val="0"/>
        <w:adjustRightInd w:val="0"/>
        <w:jc w:val="center"/>
        <w:rPr>
          <w:rFonts w:ascii="Arial" w:hAnsi="Arial" w:cs="Arial"/>
          <w:noProof/>
        </w:rPr>
      </w:pPr>
    </w:p>
    <w:p w14:paraId="25B136A2" w14:textId="77777777" w:rsidR="00D67C82" w:rsidRPr="00C67482" w:rsidRDefault="00A2364B" w:rsidP="00D67C82">
      <w:pPr>
        <w:autoSpaceDE w:val="0"/>
        <w:autoSpaceDN w:val="0"/>
        <w:adjustRightInd w:val="0"/>
        <w:jc w:val="center"/>
        <w:rPr>
          <w:rFonts w:ascii="Arial" w:hAnsi="Arial" w:cs="Arial"/>
          <w:color w:val="000000"/>
          <w:u w:val="single"/>
        </w:rPr>
      </w:pPr>
      <w:r>
        <w:rPr>
          <w:rFonts w:ascii="Arial" w:hAnsi="Arial" w:cs="Arial"/>
          <w:color w:val="000000"/>
          <w:u w:val="single"/>
        </w:rPr>
        <w:t xml:space="preserve">Feedback and </w:t>
      </w:r>
      <w:r w:rsidR="00D67C82" w:rsidRPr="00C67482">
        <w:rPr>
          <w:rFonts w:ascii="Arial" w:hAnsi="Arial" w:cs="Arial"/>
          <w:color w:val="000000"/>
          <w:u w:val="single"/>
        </w:rPr>
        <w:t>Marking Policy</w:t>
      </w:r>
    </w:p>
    <w:p w14:paraId="5DAB6C7B" w14:textId="77777777" w:rsidR="00D67C82" w:rsidRPr="00C67482" w:rsidRDefault="00D67C82" w:rsidP="00D67C82">
      <w:pPr>
        <w:autoSpaceDE w:val="0"/>
        <w:autoSpaceDN w:val="0"/>
        <w:adjustRightInd w:val="0"/>
        <w:jc w:val="center"/>
        <w:rPr>
          <w:rFonts w:ascii="Arial" w:hAnsi="Arial" w:cs="Arial"/>
          <w:color w:val="000000"/>
          <w:u w:val="single"/>
        </w:rPr>
      </w:pPr>
    </w:p>
    <w:p w14:paraId="02EB378F" w14:textId="77777777" w:rsidR="00966E65" w:rsidRPr="00C67482" w:rsidRDefault="00966E65" w:rsidP="00966E65">
      <w:pPr>
        <w:jc w:val="center"/>
        <w:rPr>
          <w:rFonts w:ascii="Arial" w:hAnsi="Arial" w:cs="Arial"/>
          <w:b/>
        </w:rPr>
      </w:pPr>
    </w:p>
    <w:p w14:paraId="10F93478" w14:textId="77777777" w:rsidR="00966E65" w:rsidRPr="00C67482" w:rsidRDefault="00966E65" w:rsidP="00966E65">
      <w:pPr>
        <w:shd w:val="clear" w:color="auto" w:fill="FFFFFF"/>
        <w:rPr>
          <w:rFonts w:ascii="Arial" w:hAnsi="Arial" w:cs="Arial"/>
          <w:color w:val="212121"/>
        </w:rPr>
      </w:pPr>
      <w:r w:rsidRPr="00C67482">
        <w:rPr>
          <w:rFonts w:ascii="Arial" w:hAnsi="Arial" w:cs="Arial"/>
          <w:i/>
          <w:iCs/>
          <w:color w:val="212121"/>
        </w:rPr>
        <w:t xml:space="preserve">‘As a Rights Respecting School, we are committed to promoting, realising and respecting the United Nations Convention on the Rights of the Child (UNCRC).  This policy links directly to </w:t>
      </w:r>
      <w:r w:rsidRPr="00C67482">
        <w:rPr>
          <w:rFonts w:ascii="Arial" w:hAnsi="Arial" w:cs="Arial"/>
          <w:b/>
          <w:i/>
          <w:iCs/>
          <w:color w:val="212121"/>
        </w:rPr>
        <w:t xml:space="preserve">Article 28: The right to an education </w:t>
      </w:r>
      <w:r w:rsidRPr="00C67482">
        <w:rPr>
          <w:rFonts w:ascii="Arial" w:hAnsi="Arial" w:cs="Arial"/>
          <w:i/>
          <w:iCs/>
          <w:color w:val="212121"/>
        </w:rPr>
        <w:t xml:space="preserve">and </w:t>
      </w:r>
      <w:r w:rsidRPr="00C67482">
        <w:rPr>
          <w:rFonts w:ascii="Arial" w:hAnsi="Arial" w:cs="Arial"/>
          <w:b/>
          <w:i/>
          <w:iCs/>
          <w:color w:val="212121"/>
        </w:rPr>
        <w:t>Article 29: The right to develop goals of education.</w:t>
      </w:r>
    </w:p>
    <w:p w14:paraId="6A05A809" w14:textId="77777777" w:rsidR="00966E65" w:rsidRPr="00C67482" w:rsidRDefault="00966E65" w:rsidP="00D67C82">
      <w:pPr>
        <w:autoSpaceDE w:val="0"/>
        <w:autoSpaceDN w:val="0"/>
        <w:adjustRightInd w:val="0"/>
        <w:rPr>
          <w:rFonts w:ascii="Arial" w:hAnsi="Arial" w:cs="Arial"/>
          <w:color w:val="000000"/>
        </w:rPr>
      </w:pPr>
    </w:p>
    <w:p w14:paraId="5DC2BC80" w14:textId="77777777" w:rsidR="0044764C" w:rsidRPr="00C67482" w:rsidRDefault="00D67C82" w:rsidP="00D67C82">
      <w:pPr>
        <w:autoSpaceDE w:val="0"/>
        <w:autoSpaceDN w:val="0"/>
        <w:adjustRightInd w:val="0"/>
        <w:rPr>
          <w:rFonts w:ascii="Arial" w:hAnsi="Arial" w:cs="Arial"/>
          <w:color w:val="000000"/>
        </w:rPr>
      </w:pPr>
      <w:r w:rsidRPr="00C67482">
        <w:rPr>
          <w:rFonts w:ascii="Arial" w:hAnsi="Arial" w:cs="Arial"/>
          <w:color w:val="000000"/>
        </w:rPr>
        <w:t xml:space="preserve">At </w:t>
      </w:r>
      <w:r w:rsidR="00BC5E0A" w:rsidRPr="00C67482">
        <w:rPr>
          <w:rFonts w:ascii="Arial" w:hAnsi="Arial" w:cs="Arial"/>
          <w:color w:val="000000"/>
        </w:rPr>
        <w:t>Meadowlane</w:t>
      </w:r>
      <w:r w:rsidRPr="00C67482">
        <w:rPr>
          <w:rFonts w:ascii="Arial" w:hAnsi="Arial" w:cs="Arial"/>
          <w:color w:val="000000"/>
        </w:rPr>
        <w:t xml:space="preserve"> Primary School we feel it is important to have a </w:t>
      </w:r>
      <w:r w:rsidR="00C67482">
        <w:rPr>
          <w:rFonts w:ascii="Arial" w:hAnsi="Arial" w:cs="Arial"/>
          <w:color w:val="000000"/>
        </w:rPr>
        <w:t>Feedback and M</w:t>
      </w:r>
      <w:r w:rsidRPr="00C67482">
        <w:rPr>
          <w:rFonts w:ascii="Arial" w:hAnsi="Arial" w:cs="Arial"/>
          <w:color w:val="000000"/>
        </w:rPr>
        <w:t xml:space="preserve">arking </w:t>
      </w:r>
      <w:r w:rsidR="00C67482">
        <w:rPr>
          <w:rFonts w:ascii="Arial" w:hAnsi="Arial" w:cs="Arial"/>
          <w:color w:val="000000"/>
        </w:rPr>
        <w:t>P</w:t>
      </w:r>
      <w:r w:rsidRPr="00C67482">
        <w:rPr>
          <w:rFonts w:ascii="Arial" w:hAnsi="Arial" w:cs="Arial"/>
          <w:color w:val="000000"/>
        </w:rPr>
        <w:t xml:space="preserve">olicy that </w:t>
      </w:r>
      <w:r w:rsidR="00C67482">
        <w:rPr>
          <w:rFonts w:ascii="Arial" w:hAnsi="Arial" w:cs="Arial"/>
          <w:color w:val="000000"/>
        </w:rPr>
        <w:t xml:space="preserve">supports all children to </w:t>
      </w:r>
      <w:r w:rsidR="00893211">
        <w:rPr>
          <w:rFonts w:ascii="Arial" w:hAnsi="Arial" w:cs="Arial"/>
          <w:color w:val="000000"/>
        </w:rPr>
        <w:t xml:space="preserve">make meaningful </w:t>
      </w:r>
      <w:r w:rsidR="00C67482">
        <w:rPr>
          <w:rFonts w:ascii="Arial" w:hAnsi="Arial" w:cs="Arial"/>
          <w:color w:val="000000"/>
        </w:rPr>
        <w:t>progress in their learning.</w:t>
      </w:r>
    </w:p>
    <w:p w14:paraId="5A39BBE3" w14:textId="77777777" w:rsidR="00D67C82" w:rsidRPr="00C67482" w:rsidRDefault="00D67C82" w:rsidP="00D67C82">
      <w:pPr>
        <w:autoSpaceDE w:val="0"/>
        <w:autoSpaceDN w:val="0"/>
        <w:adjustRightInd w:val="0"/>
        <w:rPr>
          <w:rFonts w:ascii="Arial" w:hAnsi="Arial" w:cs="Arial"/>
          <w:color w:val="000000"/>
        </w:rPr>
      </w:pPr>
    </w:p>
    <w:p w14:paraId="30049724" w14:textId="77777777" w:rsidR="00D67C82" w:rsidRPr="00C67482" w:rsidRDefault="00C67482" w:rsidP="00D67C82">
      <w:pPr>
        <w:autoSpaceDE w:val="0"/>
        <w:autoSpaceDN w:val="0"/>
        <w:adjustRightInd w:val="0"/>
        <w:rPr>
          <w:rFonts w:ascii="Arial" w:hAnsi="Arial" w:cs="Arial"/>
          <w:color w:val="000000"/>
        </w:rPr>
      </w:pPr>
      <w:r>
        <w:rPr>
          <w:rFonts w:ascii="Arial" w:hAnsi="Arial" w:cs="Arial"/>
          <w:color w:val="000000"/>
        </w:rPr>
        <w:t xml:space="preserve">Feedback and </w:t>
      </w:r>
      <w:r w:rsidR="00D67C82" w:rsidRPr="00C67482">
        <w:rPr>
          <w:rFonts w:ascii="Arial" w:hAnsi="Arial" w:cs="Arial"/>
          <w:color w:val="000000"/>
        </w:rPr>
        <w:t>Marking should:</w:t>
      </w:r>
    </w:p>
    <w:p w14:paraId="0A42496B" w14:textId="77777777" w:rsidR="00C67482" w:rsidRPr="00893211" w:rsidRDefault="00C67482" w:rsidP="00893211">
      <w:pPr>
        <w:numPr>
          <w:ilvl w:val="0"/>
          <w:numId w:val="13"/>
        </w:numPr>
        <w:autoSpaceDE w:val="0"/>
        <w:autoSpaceDN w:val="0"/>
        <w:adjustRightInd w:val="0"/>
        <w:rPr>
          <w:rFonts w:ascii="Arial" w:hAnsi="Arial" w:cs="Arial"/>
        </w:rPr>
      </w:pPr>
      <w:r>
        <w:rPr>
          <w:rFonts w:ascii="Arial" w:hAnsi="Arial" w:cs="Arial"/>
        </w:rPr>
        <w:t>Ensure children are at the heart of the process</w:t>
      </w:r>
      <w:r w:rsidR="00893211">
        <w:rPr>
          <w:rFonts w:ascii="Arial" w:hAnsi="Arial" w:cs="Arial"/>
        </w:rPr>
        <w:t>; enabling them to be active participants in their learning journey</w:t>
      </w:r>
    </w:p>
    <w:p w14:paraId="56D1F7AC" w14:textId="77777777" w:rsidR="004F4414" w:rsidRPr="00893211" w:rsidRDefault="004F4414" w:rsidP="00893211">
      <w:pPr>
        <w:numPr>
          <w:ilvl w:val="0"/>
          <w:numId w:val="13"/>
        </w:numPr>
        <w:autoSpaceDE w:val="0"/>
        <w:autoSpaceDN w:val="0"/>
        <w:adjustRightInd w:val="0"/>
        <w:rPr>
          <w:rFonts w:ascii="Arial" w:hAnsi="Arial" w:cs="Arial"/>
        </w:rPr>
      </w:pPr>
      <w:r>
        <w:rPr>
          <w:rFonts w:ascii="Arial" w:hAnsi="Arial" w:cs="Arial"/>
        </w:rPr>
        <w:t>Support progression in learning</w:t>
      </w:r>
      <w:r w:rsidR="00893211">
        <w:rPr>
          <w:rFonts w:ascii="Arial" w:hAnsi="Arial" w:cs="Arial"/>
        </w:rPr>
        <w:t>; developing skills and knowledge</w:t>
      </w:r>
    </w:p>
    <w:p w14:paraId="26CBA4A6" w14:textId="77777777" w:rsidR="004F4414" w:rsidRDefault="004F4414" w:rsidP="004F4414">
      <w:pPr>
        <w:numPr>
          <w:ilvl w:val="0"/>
          <w:numId w:val="13"/>
        </w:numPr>
        <w:autoSpaceDE w:val="0"/>
        <w:autoSpaceDN w:val="0"/>
        <w:adjustRightInd w:val="0"/>
        <w:rPr>
          <w:rFonts w:ascii="Arial" w:hAnsi="Arial" w:cs="Arial"/>
        </w:rPr>
      </w:pPr>
      <w:r>
        <w:rPr>
          <w:rFonts w:ascii="Arial" w:hAnsi="Arial" w:cs="Arial"/>
        </w:rPr>
        <w:t>Identify children’s strengths; supporting children to value their work</w:t>
      </w:r>
    </w:p>
    <w:p w14:paraId="7827488E" w14:textId="77777777" w:rsidR="004F4414" w:rsidRDefault="004F4414" w:rsidP="004F4414">
      <w:pPr>
        <w:numPr>
          <w:ilvl w:val="0"/>
          <w:numId w:val="13"/>
        </w:numPr>
        <w:autoSpaceDE w:val="0"/>
        <w:autoSpaceDN w:val="0"/>
        <w:adjustRightInd w:val="0"/>
        <w:rPr>
          <w:rFonts w:ascii="Arial" w:hAnsi="Arial" w:cs="Arial"/>
        </w:rPr>
      </w:pPr>
      <w:r>
        <w:rPr>
          <w:rFonts w:ascii="Arial" w:hAnsi="Arial" w:cs="Arial"/>
        </w:rPr>
        <w:t>Identify children’s areas for development; supporting children to identify the barriers to their learning</w:t>
      </w:r>
    </w:p>
    <w:p w14:paraId="0E299B5F" w14:textId="77777777" w:rsidR="004F4414" w:rsidRDefault="004F4414" w:rsidP="004F4414">
      <w:pPr>
        <w:numPr>
          <w:ilvl w:val="0"/>
          <w:numId w:val="13"/>
        </w:numPr>
        <w:autoSpaceDE w:val="0"/>
        <w:autoSpaceDN w:val="0"/>
        <w:adjustRightInd w:val="0"/>
        <w:rPr>
          <w:rFonts w:ascii="Arial" w:hAnsi="Arial" w:cs="Arial"/>
        </w:rPr>
      </w:pPr>
      <w:r>
        <w:rPr>
          <w:rFonts w:ascii="Arial" w:hAnsi="Arial" w:cs="Arial"/>
        </w:rPr>
        <w:t>Identify the next steps required to move learning forward, including any additional support or challenge required</w:t>
      </w:r>
    </w:p>
    <w:p w14:paraId="5FD0E9F6" w14:textId="77777777" w:rsidR="004F4414" w:rsidRDefault="004F4414" w:rsidP="004F4414">
      <w:pPr>
        <w:numPr>
          <w:ilvl w:val="0"/>
          <w:numId w:val="13"/>
        </w:numPr>
        <w:autoSpaceDE w:val="0"/>
        <w:autoSpaceDN w:val="0"/>
        <w:adjustRightInd w:val="0"/>
        <w:rPr>
          <w:rFonts w:ascii="Arial" w:hAnsi="Arial" w:cs="Arial"/>
        </w:rPr>
      </w:pPr>
      <w:r>
        <w:rPr>
          <w:rFonts w:ascii="Arial" w:hAnsi="Arial" w:cs="Arial"/>
        </w:rPr>
        <w:t xml:space="preserve">Encourage children to reflect </w:t>
      </w:r>
      <w:r w:rsidR="00893211">
        <w:rPr>
          <w:rFonts w:ascii="Arial" w:hAnsi="Arial" w:cs="Arial"/>
        </w:rPr>
        <w:t>on how they have learnt</w:t>
      </w:r>
      <w:r w:rsidR="0044764C">
        <w:rPr>
          <w:rFonts w:ascii="Arial" w:hAnsi="Arial" w:cs="Arial"/>
        </w:rPr>
        <w:t>; developing strong metacognitive skills</w:t>
      </w:r>
    </w:p>
    <w:p w14:paraId="7083EFEB" w14:textId="1006479E" w:rsidR="00C67482" w:rsidRDefault="00893211" w:rsidP="00893211">
      <w:pPr>
        <w:numPr>
          <w:ilvl w:val="0"/>
          <w:numId w:val="13"/>
        </w:numPr>
        <w:autoSpaceDE w:val="0"/>
        <w:autoSpaceDN w:val="0"/>
        <w:adjustRightInd w:val="0"/>
        <w:rPr>
          <w:rFonts w:ascii="Arial" w:hAnsi="Arial" w:cs="Arial"/>
        </w:rPr>
      </w:pPr>
      <w:r w:rsidRPr="33ACB054">
        <w:rPr>
          <w:rFonts w:ascii="Arial" w:hAnsi="Arial" w:cs="Arial"/>
        </w:rPr>
        <w:t>Take place as an ongoing process</w:t>
      </w:r>
      <w:r w:rsidR="243F8C82" w:rsidRPr="33ACB054">
        <w:rPr>
          <w:rFonts w:ascii="Arial" w:hAnsi="Arial" w:cs="Arial"/>
        </w:rPr>
        <w:t>, across the curriculum</w:t>
      </w:r>
      <w:r w:rsidR="114615B5" w:rsidRPr="33ACB054">
        <w:rPr>
          <w:rFonts w:ascii="Arial" w:hAnsi="Arial" w:cs="Arial"/>
        </w:rPr>
        <w:t xml:space="preserve"> and</w:t>
      </w:r>
      <w:r w:rsidR="243F8C82" w:rsidRPr="33ACB054">
        <w:rPr>
          <w:rFonts w:ascii="Arial" w:hAnsi="Arial" w:cs="Arial"/>
        </w:rPr>
        <w:t xml:space="preserve"> </w:t>
      </w:r>
      <w:r w:rsidRPr="33ACB054">
        <w:rPr>
          <w:rFonts w:ascii="Arial" w:hAnsi="Arial" w:cs="Arial"/>
        </w:rPr>
        <w:t>throughout</w:t>
      </w:r>
      <w:r w:rsidR="720F5AB4" w:rsidRPr="33ACB054">
        <w:rPr>
          <w:rFonts w:ascii="Arial" w:hAnsi="Arial" w:cs="Arial"/>
        </w:rPr>
        <w:t xml:space="preserve"> all</w:t>
      </w:r>
      <w:r w:rsidRPr="33ACB054">
        <w:rPr>
          <w:rFonts w:ascii="Arial" w:hAnsi="Arial" w:cs="Arial"/>
        </w:rPr>
        <w:t xml:space="preserve"> lessons</w:t>
      </w:r>
    </w:p>
    <w:p w14:paraId="1B3E8C46" w14:textId="77777777" w:rsidR="00893211" w:rsidRPr="00893211" w:rsidRDefault="00893211" w:rsidP="00893211">
      <w:pPr>
        <w:numPr>
          <w:ilvl w:val="0"/>
          <w:numId w:val="13"/>
        </w:numPr>
        <w:autoSpaceDE w:val="0"/>
        <w:autoSpaceDN w:val="0"/>
        <w:adjustRightInd w:val="0"/>
        <w:rPr>
          <w:rFonts w:ascii="Arial" w:hAnsi="Arial" w:cs="Arial"/>
        </w:rPr>
      </w:pPr>
      <w:r w:rsidRPr="00C67482">
        <w:rPr>
          <w:rFonts w:ascii="Arial" w:hAnsi="Arial" w:cs="Arial"/>
          <w:color w:val="000000"/>
        </w:rPr>
        <w:t>Reward and encourage achievement and effort</w:t>
      </w:r>
      <w:r>
        <w:rPr>
          <w:rFonts w:ascii="Arial" w:hAnsi="Arial" w:cs="Arial"/>
          <w:color w:val="000000"/>
        </w:rPr>
        <w:t>; building a Growth Mindset</w:t>
      </w:r>
    </w:p>
    <w:p w14:paraId="5AB4A7C6" w14:textId="77777777" w:rsidR="00893211" w:rsidRPr="00893211" w:rsidRDefault="00893211" w:rsidP="00893211">
      <w:pPr>
        <w:numPr>
          <w:ilvl w:val="0"/>
          <w:numId w:val="13"/>
        </w:numPr>
        <w:autoSpaceDE w:val="0"/>
        <w:autoSpaceDN w:val="0"/>
        <w:adjustRightInd w:val="0"/>
        <w:rPr>
          <w:rFonts w:ascii="Arial" w:hAnsi="Arial" w:cs="Arial"/>
        </w:rPr>
      </w:pPr>
      <w:r w:rsidRPr="00893211">
        <w:rPr>
          <w:rFonts w:ascii="Arial" w:hAnsi="Arial" w:cs="Arial"/>
          <w:color w:val="000000"/>
        </w:rPr>
        <w:t>Be a useful process</w:t>
      </w:r>
      <w:r>
        <w:rPr>
          <w:rFonts w:ascii="Arial" w:hAnsi="Arial" w:cs="Arial"/>
          <w:color w:val="000000"/>
        </w:rPr>
        <w:t>, understood by all</w:t>
      </w:r>
    </w:p>
    <w:p w14:paraId="41C8F396" w14:textId="77777777" w:rsidR="00893211" w:rsidRPr="00893211" w:rsidRDefault="00893211" w:rsidP="00893211">
      <w:pPr>
        <w:autoSpaceDE w:val="0"/>
        <w:autoSpaceDN w:val="0"/>
        <w:adjustRightInd w:val="0"/>
        <w:ind w:left="720"/>
        <w:rPr>
          <w:rFonts w:ascii="Arial" w:hAnsi="Arial" w:cs="Arial"/>
        </w:rPr>
      </w:pPr>
    </w:p>
    <w:p w14:paraId="68B99E76" w14:textId="582EC328" w:rsidR="00893211" w:rsidRDefault="00893211" w:rsidP="00893211">
      <w:pPr>
        <w:autoSpaceDE w:val="0"/>
        <w:autoSpaceDN w:val="0"/>
        <w:adjustRightInd w:val="0"/>
        <w:rPr>
          <w:rFonts w:ascii="Arial" w:hAnsi="Arial" w:cs="Arial"/>
        </w:rPr>
      </w:pPr>
      <w:r w:rsidRPr="4AA94569">
        <w:rPr>
          <w:rFonts w:ascii="Arial" w:hAnsi="Arial" w:cs="Arial"/>
        </w:rPr>
        <w:t>Feedback and Marking should support progression in learning, therefor</w:t>
      </w:r>
      <w:r w:rsidR="6BD7C840" w:rsidRPr="4AA94569">
        <w:rPr>
          <w:rFonts w:ascii="Arial" w:hAnsi="Arial" w:cs="Arial"/>
        </w:rPr>
        <w:t>e</w:t>
      </w:r>
      <w:r w:rsidRPr="4AA94569">
        <w:rPr>
          <w:rFonts w:ascii="Arial" w:hAnsi="Arial" w:cs="Arial"/>
        </w:rPr>
        <w:t xml:space="preserve"> it may refer to:</w:t>
      </w:r>
    </w:p>
    <w:p w14:paraId="670F40D2" w14:textId="718C1BAB" w:rsidR="00893211" w:rsidRDefault="00893211" w:rsidP="00FC2A4D">
      <w:pPr>
        <w:autoSpaceDE w:val="0"/>
        <w:autoSpaceDN w:val="0"/>
        <w:adjustRightInd w:val="0"/>
        <w:rPr>
          <w:rFonts w:ascii="Arial" w:hAnsi="Arial" w:cs="Arial"/>
        </w:rPr>
      </w:pPr>
    </w:p>
    <w:p w14:paraId="3D6D351C" w14:textId="77777777" w:rsidR="00893211" w:rsidRDefault="00893211" w:rsidP="00893211">
      <w:pPr>
        <w:numPr>
          <w:ilvl w:val="0"/>
          <w:numId w:val="13"/>
        </w:numPr>
        <w:autoSpaceDE w:val="0"/>
        <w:autoSpaceDN w:val="0"/>
        <w:adjustRightInd w:val="0"/>
        <w:rPr>
          <w:rFonts w:ascii="Arial" w:hAnsi="Arial" w:cs="Arial"/>
        </w:rPr>
      </w:pPr>
      <w:r>
        <w:rPr>
          <w:rFonts w:ascii="Arial" w:hAnsi="Arial" w:cs="Arial"/>
        </w:rPr>
        <w:t>The Learning Objective for the lesson</w:t>
      </w:r>
    </w:p>
    <w:p w14:paraId="73698513" w14:textId="77777777" w:rsidR="00893211" w:rsidRDefault="00893211" w:rsidP="00893211">
      <w:pPr>
        <w:numPr>
          <w:ilvl w:val="0"/>
          <w:numId w:val="13"/>
        </w:numPr>
        <w:autoSpaceDE w:val="0"/>
        <w:autoSpaceDN w:val="0"/>
        <w:adjustRightInd w:val="0"/>
        <w:rPr>
          <w:rFonts w:ascii="Arial" w:hAnsi="Arial" w:cs="Arial"/>
        </w:rPr>
      </w:pPr>
      <w:r>
        <w:rPr>
          <w:rFonts w:ascii="Arial" w:hAnsi="Arial" w:cs="Arial"/>
        </w:rPr>
        <w:t>The Success Criteria</w:t>
      </w:r>
    </w:p>
    <w:p w14:paraId="3E85FFA6" w14:textId="270E528E" w:rsidR="007F1A26" w:rsidRDefault="007F1A26" w:rsidP="00893211">
      <w:pPr>
        <w:numPr>
          <w:ilvl w:val="0"/>
          <w:numId w:val="13"/>
        </w:numPr>
        <w:autoSpaceDE w:val="0"/>
        <w:autoSpaceDN w:val="0"/>
        <w:adjustRightInd w:val="0"/>
        <w:rPr>
          <w:rFonts w:ascii="Arial" w:hAnsi="Arial" w:cs="Arial"/>
        </w:rPr>
      </w:pPr>
      <w:r>
        <w:rPr>
          <w:rFonts w:ascii="Arial" w:hAnsi="Arial" w:cs="Arial"/>
        </w:rPr>
        <w:t>The non-negotiables</w:t>
      </w:r>
    </w:p>
    <w:p w14:paraId="6B81C68F" w14:textId="6555B7B9" w:rsidR="00FC2A4D" w:rsidRPr="00893211" w:rsidRDefault="00FC2A4D" w:rsidP="00893211">
      <w:pPr>
        <w:numPr>
          <w:ilvl w:val="0"/>
          <w:numId w:val="13"/>
        </w:numPr>
        <w:autoSpaceDE w:val="0"/>
        <w:autoSpaceDN w:val="0"/>
        <w:adjustRightInd w:val="0"/>
        <w:rPr>
          <w:rFonts w:ascii="Arial" w:hAnsi="Arial" w:cs="Arial"/>
        </w:rPr>
      </w:pPr>
      <w:r>
        <w:rPr>
          <w:rFonts w:ascii="Arial" w:hAnsi="Arial" w:cs="Arial"/>
        </w:rPr>
        <w:t>Next steps</w:t>
      </w:r>
    </w:p>
    <w:p w14:paraId="72A3D3EC" w14:textId="77777777" w:rsidR="00D67C82" w:rsidRPr="00C67482" w:rsidRDefault="00D67C82" w:rsidP="00893211">
      <w:pPr>
        <w:autoSpaceDE w:val="0"/>
        <w:autoSpaceDN w:val="0"/>
        <w:adjustRightInd w:val="0"/>
        <w:rPr>
          <w:rFonts w:ascii="Arial" w:hAnsi="Arial" w:cs="Arial"/>
          <w:color w:val="000000"/>
        </w:rPr>
      </w:pPr>
    </w:p>
    <w:p w14:paraId="152F1A74" w14:textId="77777777" w:rsidR="00D67C82" w:rsidRPr="00A2364B" w:rsidRDefault="0044764C" w:rsidP="00D67C82">
      <w:pPr>
        <w:autoSpaceDE w:val="0"/>
        <w:autoSpaceDN w:val="0"/>
        <w:adjustRightInd w:val="0"/>
        <w:rPr>
          <w:rFonts w:ascii="Arial" w:hAnsi="Arial" w:cs="Arial"/>
          <w:color w:val="000000"/>
        </w:rPr>
      </w:pPr>
      <w:r>
        <w:rPr>
          <w:rFonts w:ascii="Arial" w:hAnsi="Arial" w:cs="Arial"/>
          <w:color w:val="000000"/>
        </w:rPr>
        <w:t xml:space="preserve">Meadowlane Primary School have some specific practices to ensure consistency across the school. This supports children, staff and parents to recognise the feedback that is given and how this supports the progress </w:t>
      </w:r>
      <w:r w:rsidR="00F74AD4">
        <w:rPr>
          <w:rFonts w:ascii="Arial" w:hAnsi="Arial" w:cs="Arial"/>
          <w:color w:val="000000"/>
        </w:rPr>
        <w:t xml:space="preserve">that is </w:t>
      </w:r>
      <w:r>
        <w:rPr>
          <w:rFonts w:ascii="Arial" w:hAnsi="Arial" w:cs="Arial"/>
          <w:color w:val="000000"/>
        </w:rPr>
        <w:t>made:</w:t>
      </w:r>
    </w:p>
    <w:p w14:paraId="0D0B940D" w14:textId="77777777" w:rsidR="00B80C1B" w:rsidRDefault="00B80C1B" w:rsidP="00D67C82">
      <w:pPr>
        <w:autoSpaceDE w:val="0"/>
        <w:autoSpaceDN w:val="0"/>
        <w:adjustRightInd w:val="0"/>
        <w:rPr>
          <w:rFonts w:ascii="Arial" w:hAnsi="Arial" w:cs="Arial"/>
          <w:bCs/>
          <w:color w:val="000000"/>
          <w:u w:val="single"/>
        </w:rPr>
      </w:pPr>
    </w:p>
    <w:p w14:paraId="6CE43D0E" w14:textId="77777777" w:rsidR="00F74AD4" w:rsidRDefault="0044764C" w:rsidP="0044764C">
      <w:pPr>
        <w:numPr>
          <w:ilvl w:val="0"/>
          <w:numId w:val="4"/>
        </w:numPr>
        <w:autoSpaceDE w:val="0"/>
        <w:autoSpaceDN w:val="0"/>
        <w:adjustRightInd w:val="0"/>
        <w:rPr>
          <w:rFonts w:ascii="Arial" w:hAnsi="Arial" w:cs="Arial"/>
          <w:color w:val="000000"/>
        </w:rPr>
      </w:pPr>
      <w:r w:rsidRPr="00C67482">
        <w:rPr>
          <w:rFonts w:ascii="Arial" w:hAnsi="Arial" w:cs="Arial"/>
          <w:color w:val="000000"/>
        </w:rPr>
        <w:t>Pink pen</w:t>
      </w:r>
      <w:r w:rsidR="00F74AD4">
        <w:rPr>
          <w:rFonts w:ascii="Arial" w:hAnsi="Arial" w:cs="Arial"/>
          <w:color w:val="000000"/>
        </w:rPr>
        <w:t>/ highlighter</w:t>
      </w:r>
      <w:r w:rsidRPr="00C67482">
        <w:rPr>
          <w:rFonts w:ascii="Arial" w:hAnsi="Arial" w:cs="Arial"/>
          <w:color w:val="000000"/>
        </w:rPr>
        <w:t xml:space="preserve"> will be used for correct work</w:t>
      </w:r>
      <w:r w:rsidR="00F74AD4">
        <w:rPr>
          <w:rFonts w:ascii="Arial" w:hAnsi="Arial" w:cs="Arial"/>
          <w:color w:val="000000"/>
        </w:rPr>
        <w:t>/ good examples</w:t>
      </w:r>
      <w:r w:rsidRPr="00C67482">
        <w:rPr>
          <w:rFonts w:ascii="Arial" w:hAnsi="Arial" w:cs="Arial"/>
          <w:color w:val="000000"/>
        </w:rPr>
        <w:t xml:space="preserve"> (tickled pink)</w:t>
      </w:r>
      <w:r w:rsidR="00F74AD4">
        <w:rPr>
          <w:rFonts w:ascii="Arial" w:hAnsi="Arial" w:cs="Arial"/>
          <w:color w:val="000000"/>
        </w:rPr>
        <w:t>.</w:t>
      </w:r>
    </w:p>
    <w:p w14:paraId="59A9E127" w14:textId="77777777" w:rsidR="0044764C" w:rsidRDefault="00F74AD4" w:rsidP="0044764C">
      <w:pPr>
        <w:numPr>
          <w:ilvl w:val="0"/>
          <w:numId w:val="4"/>
        </w:numPr>
        <w:autoSpaceDE w:val="0"/>
        <w:autoSpaceDN w:val="0"/>
        <w:adjustRightInd w:val="0"/>
        <w:rPr>
          <w:rFonts w:ascii="Arial" w:hAnsi="Arial" w:cs="Arial"/>
          <w:color w:val="000000"/>
        </w:rPr>
      </w:pPr>
      <w:r>
        <w:rPr>
          <w:rFonts w:ascii="Arial" w:hAnsi="Arial" w:cs="Arial"/>
          <w:color w:val="000000"/>
        </w:rPr>
        <w:t>G</w:t>
      </w:r>
      <w:r w:rsidR="0044764C" w:rsidRPr="00C67482">
        <w:rPr>
          <w:rFonts w:ascii="Arial" w:hAnsi="Arial" w:cs="Arial"/>
          <w:color w:val="000000"/>
        </w:rPr>
        <w:t>reen pen</w:t>
      </w:r>
      <w:r>
        <w:rPr>
          <w:rFonts w:ascii="Arial" w:hAnsi="Arial" w:cs="Arial"/>
          <w:color w:val="000000"/>
        </w:rPr>
        <w:t>/ highlighter</w:t>
      </w:r>
      <w:r w:rsidR="0044764C" w:rsidRPr="00C67482">
        <w:rPr>
          <w:rFonts w:ascii="Arial" w:hAnsi="Arial" w:cs="Arial"/>
          <w:color w:val="000000"/>
        </w:rPr>
        <w:t xml:space="preserve"> will be used for corrections</w:t>
      </w:r>
      <w:r>
        <w:rPr>
          <w:rFonts w:ascii="Arial" w:hAnsi="Arial" w:cs="Arial"/>
          <w:color w:val="000000"/>
        </w:rPr>
        <w:t>, i</w:t>
      </w:r>
      <w:r w:rsidR="0044764C" w:rsidRPr="00C67482">
        <w:rPr>
          <w:rFonts w:ascii="Arial" w:hAnsi="Arial" w:cs="Arial"/>
          <w:color w:val="000000"/>
        </w:rPr>
        <w:t>mprovement comments</w:t>
      </w:r>
      <w:r>
        <w:rPr>
          <w:rFonts w:ascii="Arial" w:hAnsi="Arial" w:cs="Arial"/>
          <w:color w:val="000000"/>
        </w:rPr>
        <w:t xml:space="preserve"> and where improvements are needed</w:t>
      </w:r>
      <w:r w:rsidR="0044764C" w:rsidRPr="00C67482">
        <w:rPr>
          <w:rFonts w:ascii="Arial" w:hAnsi="Arial" w:cs="Arial"/>
          <w:color w:val="000000"/>
        </w:rPr>
        <w:t xml:space="preserve"> (green for growth).</w:t>
      </w:r>
    </w:p>
    <w:p w14:paraId="3C47D9FE" w14:textId="073DC51E" w:rsidR="00F74AD4" w:rsidRDefault="00F74AD4" w:rsidP="0044764C">
      <w:pPr>
        <w:numPr>
          <w:ilvl w:val="0"/>
          <w:numId w:val="4"/>
        </w:numPr>
        <w:autoSpaceDE w:val="0"/>
        <w:autoSpaceDN w:val="0"/>
        <w:adjustRightInd w:val="0"/>
        <w:rPr>
          <w:rFonts w:ascii="Arial" w:hAnsi="Arial" w:cs="Arial"/>
          <w:color w:val="000000"/>
        </w:rPr>
      </w:pPr>
      <w:r w:rsidRPr="4AA94569">
        <w:rPr>
          <w:rFonts w:ascii="Arial" w:hAnsi="Arial" w:cs="Arial"/>
          <w:color w:val="000000" w:themeColor="text1"/>
        </w:rPr>
        <w:t xml:space="preserve">Purple pen will be used by the children to correct work </w:t>
      </w:r>
      <w:r w:rsidR="27999898" w:rsidRPr="4AA94569">
        <w:rPr>
          <w:rFonts w:ascii="Arial" w:hAnsi="Arial" w:cs="Arial"/>
          <w:color w:val="000000" w:themeColor="text1"/>
        </w:rPr>
        <w:t xml:space="preserve">(Year 2 upwards) </w:t>
      </w:r>
      <w:r w:rsidRPr="4AA94569">
        <w:rPr>
          <w:rFonts w:ascii="Arial" w:hAnsi="Arial" w:cs="Arial"/>
          <w:color w:val="000000" w:themeColor="text1"/>
        </w:rPr>
        <w:t>or to make improvements to work, following feedback (purple pen of perfection).</w:t>
      </w:r>
    </w:p>
    <w:p w14:paraId="4102D88C" w14:textId="77777777" w:rsidR="00F74AD4" w:rsidRDefault="00F74AD4" w:rsidP="0044764C">
      <w:pPr>
        <w:numPr>
          <w:ilvl w:val="0"/>
          <w:numId w:val="4"/>
        </w:numPr>
        <w:autoSpaceDE w:val="0"/>
        <w:autoSpaceDN w:val="0"/>
        <w:adjustRightInd w:val="0"/>
        <w:rPr>
          <w:rFonts w:ascii="Arial" w:hAnsi="Arial" w:cs="Arial"/>
          <w:color w:val="000000"/>
        </w:rPr>
      </w:pPr>
      <w:r>
        <w:rPr>
          <w:rFonts w:ascii="Arial" w:hAnsi="Arial" w:cs="Arial"/>
          <w:color w:val="000000"/>
        </w:rPr>
        <w:lastRenderedPageBreak/>
        <w:t>Incorrect work should not be rubbed out – mistakes lead to learning and should be valued as part of the learning journey.</w:t>
      </w:r>
    </w:p>
    <w:p w14:paraId="327C2DF4" w14:textId="77777777" w:rsidR="00F74AD4" w:rsidRDefault="00F74AD4" w:rsidP="0044764C">
      <w:pPr>
        <w:numPr>
          <w:ilvl w:val="0"/>
          <w:numId w:val="4"/>
        </w:numPr>
        <w:autoSpaceDE w:val="0"/>
        <w:autoSpaceDN w:val="0"/>
        <w:adjustRightInd w:val="0"/>
        <w:rPr>
          <w:rFonts w:ascii="Arial" w:hAnsi="Arial" w:cs="Arial"/>
          <w:color w:val="000000"/>
        </w:rPr>
      </w:pPr>
      <w:r>
        <w:rPr>
          <w:rFonts w:ascii="Arial" w:hAnsi="Arial" w:cs="Arial"/>
          <w:color w:val="000000"/>
        </w:rPr>
        <w:t>Feedback and marking will be given promptly to support progress.</w:t>
      </w:r>
    </w:p>
    <w:p w14:paraId="0491F0E5" w14:textId="5172F9B2" w:rsidR="00F74AD4" w:rsidRDefault="007F1A26" w:rsidP="0044764C">
      <w:pPr>
        <w:numPr>
          <w:ilvl w:val="0"/>
          <w:numId w:val="4"/>
        </w:numPr>
        <w:autoSpaceDE w:val="0"/>
        <w:autoSpaceDN w:val="0"/>
        <w:adjustRightInd w:val="0"/>
        <w:rPr>
          <w:rFonts w:ascii="Arial" w:hAnsi="Arial" w:cs="Arial"/>
          <w:color w:val="000000"/>
        </w:rPr>
      </w:pPr>
      <w:r w:rsidRPr="4AA94569">
        <w:rPr>
          <w:rFonts w:ascii="Arial" w:hAnsi="Arial" w:cs="Arial"/>
          <w:color w:val="000000" w:themeColor="text1"/>
        </w:rPr>
        <w:t>All marking and feedback must be responded to.</w:t>
      </w:r>
      <w:r w:rsidR="193FE292" w:rsidRPr="4AA94569">
        <w:rPr>
          <w:rFonts w:ascii="Arial" w:hAnsi="Arial" w:cs="Arial"/>
          <w:color w:val="000000" w:themeColor="text1"/>
        </w:rPr>
        <w:t xml:space="preserve"> </w:t>
      </w:r>
      <w:r w:rsidR="00F74AD4" w:rsidRPr="4AA94569">
        <w:rPr>
          <w:rFonts w:ascii="Arial" w:hAnsi="Arial" w:cs="Arial"/>
          <w:color w:val="000000" w:themeColor="text1"/>
        </w:rPr>
        <w:t xml:space="preserve">Where verbal feedback is given, mark with a ‘V’. </w:t>
      </w:r>
    </w:p>
    <w:p w14:paraId="4E68B526" w14:textId="74437821" w:rsidR="00F74AD4" w:rsidRDefault="00F74AD4" w:rsidP="0044764C">
      <w:pPr>
        <w:numPr>
          <w:ilvl w:val="0"/>
          <w:numId w:val="4"/>
        </w:numPr>
        <w:autoSpaceDE w:val="0"/>
        <w:autoSpaceDN w:val="0"/>
        <w:adjustRightInd w:val="0"/>
        <w:rPr>
          <w:rFonts w:ascii="Arial" w:hAnsi="Arial" w:cs="Arial"/>
          <w:color w:val="000000"/>
        </w:rPr>
      </w:pPr>
      <w:r>
        <w:rPr>
          <w:rFonts w:ascii="Arial" w:hAnsi="Arial" w:cs="Arial"/>
          <w:color w:val="000000"/>
        </w:rPr>
        <w:t xml:space="preserve">Where the child has received support to complete their work, </w:t>
      </w:r>
      <w:r w:rsidR="003E26FF">
        <w:rPr>
          <w:rFonts w:ascii="Arial" w:hAnsi="Arial" w:cs="Arial"/>
          <w:color w:val="000000"/>
        </w:rPr>
        <w:t xml:space="preserve">this may be </w:t>
      </w:r>
      <w:proofErr w:type="gramStart"/>
      <w:r>
        <w:rPr>
          <w:rFonts w:ascii="Arial" w:hAnsi="Arial" w:cs="Arial"/>
          <w:color w:val="000000"/>
        </w:rPr>
        <w:t>mark</w:t>
      </w:r>
      <w:r w:rsidR="003E26FF">
        <w:rPr>
          <w:rFonts w:ascii="Arial" w:hAnsi="Arial" w:cs="Arial"/>
          <w:color w:val="000000"/>
        </w:rPr>
        <w:t>ed</w:t>
      </w:r>
      <w:r>
        <w:rPr>
          <w:rFonts w:ascii="Arial" w:hAnsi="Arial" w:cs="Arial"/>
          <w:color w:val="000000"/>
        </w:rPr>
        <w:t xml:space="preserve">  ‘</w:t>
      </w:r>
      <w:proofErr w:type="gramEnd"/>
      <w:r w:rsidR="003E26FF">
        <w:rPr>
          <w:rFonts w:ascii="Arial" w:hAnsi="Arial" w:cs="Arial"/>
          <w:color w:val="000000"/>
        </w:rPr>
        <w:t>with support</w:t>
      </w:r>
      <w:r>
        <w:rPr>
          <w:rFonts w:ascii="Arial" w:hAnsi="Arial" w:cs="Arial"/>
          <w:color w:val="000000"/>
        </w:rPr>
        <w:t>’</w:t>
      </w:r>
      <w:r w:rsidR="003E26FF">
        <w:rPr>
          <w:rFonts w:ascii="Arial" w:hAnsi="Arial" w:cs="Arial"/>
          <w:color w:val="000000"/>
        </w:rPr>
        <w:t>.</w:t>
      </w:r>
    </w:p>
    <w:p w14:paraId="4F08510B" w14:textId="7D79A9F6" w:rsidR="00F74AD4" w:rsidRDefault="00F74AD4" w:rsidP="0044764C">
      <w:pPr>
        <w:numPr>
          <w:ilvl w:val="0"/>
          <w:numId w:val="4"/>
        </w:numPr>
        <w:autoSpaceDE w:val="0"/>
        <w:autoSpaceDN w:val="0"/>
        <w:adjustRightInd w:val="0"/>
        <w:rPr>
          <w:rFonts w:ascii="Arial" w:hAnsi="Arial" w:cs="Arial"/>
          <w:color w:val="000000"/>
        </w:rPr>
      </w:pPr>
      <w:r>
        <w:rPr>
          <w:rFonts w:ascii="Arial" w:hAnsi="Arial" w:cs="Arial"/>
          <w:color w:val="000000"/>
        </w:rPr>
        <w:t>If a Supply Teacher covers a lesson, the</w:t>
      </w:r>
      <w:r w:rsidR="003E26FF">
        <w:rPr>
          <w:rFonts w:ascii="Arial" w:hAnsi="Arial" w:cs="Arial"/>
          <w:color w:val="000000"/>
        </w:rPr>
        <w:t xml:space="preserve">y </w:t>
      </w:r>
      <w:r>
        <w:rPr>
          <w:rFonts w:ascii="Arial" w:hAnsi="Arial" w:cs="Arial"/>
          <w:color w:val="000000"/>
        </w:rPr>
        <w:t xml:space="preserve">will record with </w:t>
      </w:r>
      <w:r w:rsidR="003E26FF">
        <w:rPr>
          <w:rFonts w:ascii="Arial" w:hAnsi="Arial" w:cs="Arial"/>
          <w:color w:val="000000"/>
        </w:rPr>
        <w:t>‘supply’</w:t>
      </w:r>
      <w:r>
        <w:rPr>
          <w:rFonts w:ascii="Arial" w:hAnsi="Arial" w:cs="Arial"/>
          <w:color w:val="000000"/>
        </w:rPr>
        <w:t>.</w:t>
      </w:r>
    </w:p>
    <w:p w14:paraId="2D9E1525" w14:textId="2159F940" w:rsidR="00F74AD4" w:rsidRDefault="00F74AD4" w:rsidP="00F74AD4">
      <w:pPr>
        <w:numPr>
          <w:ilvl w:val="0"/>
          <w:numId w:val="4"/>
        </w:numPr>
        <w:autoSpaceDE w:val="0"/>
        <w:autoSpaceDN w:val="0"/>
        <w:adjustRightInd w:val="0"/>
        <w:rPr>
          <w:rFonts w:ascii="Arial" w:hAnsi="Arial" w:cs="Arial"/>
          <w:color w:val="000000"/>
        </w:rPr>
      </w:pPr>
      <w:r>
        <w:rPr>
          <w:rFonts w:ascii="Arial" w:hAnsi="Arial" w:cs="Arial"/>
          <w:color w:val="000000"/>
        </w:rPr>
        <w:t>Spelling corrections should be appropriate to the child’s ability</w:t>
      </w:r>
      <w:r w:rsidR="003E26FF">
        <w:rPr>
          <w:rFonts w:ascii="Arial" w:hAnsi="Arial" w:cs="Arial"/>
          <w:color w:val="000000"/>
        </w:rPr>
        <w:t xml:space="preserve"> or in reference to Meadowlane high frequency word document,</w:t>
      </w:r>
      <w:r>
        <w:rPr>
          <w:rFonts w:ascii="Arial" w:hAnsi="Arial" w:cs="Arial"/>
          <w:color w:val="000000"/>
        </w:rPr>
        <w:t xml:space="preserve"> no more than three spellings highlighted. </w:t>
      </w:r>
    </w:p>
    <w:p w14:paraId="1481D451" w14:textId="77777777" w:rsidR="00F74AD4" w:rsidRDefault="007F1A26" w:rsidP="00F74AD4">
      <w:pPr>
        <w:numPr>
          <w:ilvl w:val="0"/>
          <w:numId w:val="4"/>
        </w:numPr>
        <w:autoSpaceDE w:val="0"/>
        <w:autoSpaceDN w:val="0"/>
        <w:adjustRightInd w:val="0"/>
        <w:rPr>
          <w:rFonts w:ascii="Arial" w:hAnsi="Arial" w:cs="Arial"/>
          <w:color w:val="000000"/>
        </w:rPr>
      </w:pPr>
      <w:r>
        <w:rPr>
          <w:rFonts w:ascii="Arial" w:hAnsi="Arial" w:cs="Arial"/>
          <w:color w:val="000000"/>
        </w:rPr>
        <w:t>Punctuation corrections should be appropriate to the child’s ability; children should be encouraged to identify and make their own corrections to support in developing their understanding</w:t>
      </w:r>
    </w:p>
    <w:p w14:paraId="4FC2CF99" w14:textId="77777777" w:rsidR="00F74AD4" w:rsidRDefault="007F1A26" w:rsidP="0044764C">
      <w:pPr>
        <w:numPr>
          <w:ilvl w:val="0"/>
          <w:numId w:val="4"/>
        </w:numPr>
        <w:autoSpaceDE w:val="0"/>
        <w:autoSpaceDN w:val="0"/>
        <w:adjustRightInd w:val="0"/>
        <w:rPr>
          <w:rFonts w:ascii="Arial" w:hAnsi="Arial" w:cs="Arial"/>
          <w:color w:val="000000"/>
        </w:rPr>
      </w:pPr>
      <w:r>
        <w:rPr>
          <w:rFonts w:ascii="Arial" w:hAnsi="Arial" w:cs="Arial"/>
          <w:color w:val="000000"/>
        </w:rPr>
        <w:t>Welsh comments should be used regularly within children’s books.</w:t>
      </w:r>
    </w:p>
    <w:p w14:paraId="1542609C" w14:textId="78785674" w:rsidR="007F1A26" w:rsidRPr="00C67482" w:rsidRDefault="007F1A26" w:rsidP="007F1A26">
      <w:pPr>
        <w:numPr>
          <w:ilvl w:val="0"/>
          <w:numId w:val="4"/>
        </w:numPr>
        <w:autoSpaceDE w:val="0"/>
        <w:autoSpaceDN w:val="0"/>
        <w:adjustRightInd w:val="0"/>
        <w:rPr>
          <w:rFonts w:ascii="Arial" w:hAnsi="Arial" w:cs="Arial"/>
          <w:color w:val="000000"/>
        </w:rPr>
      </w:pPr>
      <w:r w:rsidRPr="33ACB054">
        <w:rPr>
          <w:rFonts w:ascii="Arial" w:hAnsi="Arial" w:cs="Arial"/>
          <w:color w:val="000000" w:themeColor="text1"/>
        </w:rPr>
        <w:t>Adult’s handwriting should model expectations for the children</w:t>
      </w:r>
      <w:r w:rsidR="003E26FF">
        <w:rPr>
          <w:rFonts w:ascii="Arial" w:hAnsi="Arial" w:cs="Arial"/>
          <w:color w:val="000000" w:themeColor="text1"/>
        </w:rPr>
        <w:t>.</w:t>
      </w:r>
    </w:p>
    <w:p w14:paraId="79BACAB2" w14:textId="4875E4E1" w:rsidR="5D8AAC61" w:rsidRDefault="5D8AAC61" w:rsidP="33ACB054">
      <w:pPr>
        <w:numPr>
          <w:ilvl w:val="0"/>
          <w:numId w:val="4"/>
        </w:numPr>
        <w:rPr>
          <w:color w:val="000000" w:themeColor="text1"/>
        </w:rPr>
      </w:pPr>
      <w:r w:rsidRPr="33ACB054">
        <w:rPr>
          <w:rFonts w:ascii="Arial" w:hAnsi="Arial" w:cs="Arial"/>
          <w:color w:val="000000" w:themeColor="text1"/>
        </w:rPr>
        <w:t xml:space="preserve">Marking should not be over the top </w:t>
      </w:r>
      <w:r w:rsidR="003E26FF">
        <w:rPr>
          <w:rFonts w:ascii="Arial" w:hAnsi="Arial" w:cs="Arial"/>
          <w:color w:val="000000" w:themeColor="text1"/>
        </w:rPr>
        <w:t>of</w:t>
      </w:r>
      <w:r w:rsidRPr="33ACB054">
        <w:rPr>
          <w:rFonts w:ascii="Arial" w:hAnsi="Arial" w:cs="Arial"/>
          <w:color w:val="000000" w:themeColor="text1"/>
        </w:rPr>
        <w:t xml:space="preserve"> or throug</w:t>
      </w:r>
      <w:r w:rsidR="003E26FF">
        <w:rPr>
          <w:rFonts w:ascii="Arial" w:hAnsi="Arial" w:cs="Arial"/>
          <w:color w:val="000000" w:themeColor="text1"/>
        </w:rPr>
        <w:t>h</w:t>
      </w:r>
      <w:r w:rsidRPr="33ACB054">
        <w:rPr>
          <w:rFonts w:ascii="Arial" w:hAnsi="Arial" w:cs="Arial"/>
          <w:color w:val="000000" w:themeColor="text1"/>
        </w:rPr>
        <w:t xml:space="preserve"> children’s writing; it is </w:t>
      </w:r>
      <w:r w:rsidR="129CCC8A" w:rsidRPr="33ACB054">
        <w:rPr>
          <w:rFonts w:ascii="Arial" w:hAnsi="Arial" w:cs="Arial"/>
          <w:color w:val="000000" w:themeColor="text1"/>
        </w:rPr>
        <w:t>important</w:t>
      </w:r>
      <w:r w:rsidRPr="33ACB054">
        <w:rPr>
          <w:rFonts w:ascii="Arial" w:hAnsi="Arial" w:cs="Arial"/>
          <w:color w:val="000000" w:themeColor="text1"/>
        </w:rPr>
        <w:t xml:space="preserve"> the children</w:t>
      </w:r>
      <w:r w:rsidR="0F31D36F" w:rsidRPr="33ACB054">
        <w:rPr>
          <w:rFonts w:ascii="Arial" w:hAnsi="Arial" w:cs="Arial"/>
          <w:color w:val="000000" w:themeColor="text1"/>
        </w:rPr>
        <w:t>’s work is valued.</w:t>
      </w:r>
    </w:p>
    <w:p w14:paraId="4C3306E8" w14:textId="77777777" w:rsidR="007F1A26" w:rsidRDefault="00A2364B" w:rsidP="0044764C">
      <w:pPr>
        <w:numPr>
          <w:ilvl w:val="0"/>
          <w:numId w:val="4"/>
        </w:numPr>
        <w:autoSpaceDE w:val="0"/>
        <w:autoSpaceDN w:val="0"/>
        <w:adjustRightInd w:val="0"/>
        <w:rPr>
          <w:rFonts w:ascii="Arial" w:hAnsi="Arial" w:cs="Arial"/>
          <w:color w:val="000000"/>
        </w:rPr>
      </w:pPr>
      <w:r>
        <w:rPr>
          <w:rFonts w:ascii="Arial" w:hAnsi="Arial" w:cs="Arial"/>
          <w:color w:val="000000"/>
        </w:rPr>
        <w:t>See Appendix 1 for effective feedback prompts.</w:t>
      </w:r>
    </w:p>
    <w:p w14:paraId="0E27B00A" w14:textId="77777777" w:rsidR="001D76DC" w:rsidRPr="00C67482" w:rsidRDefault="001D76DC" w:rsidP="009E1890">
      <w:pPr>
        <w:autoSpaceDE w:val="0"/>
        <w:autoSpaceDN w:val="0"/>
        <w:adjustRightInd w:val="0"/>
        <w:rPr>
          <w:rFonts w:ascii="Arial" w:hAnsi="Arial" w:cs="Arial"/>
          <w:color w:val="000000"/>
        </w:rPr>
      </w:pPr>
    </w:p>
    <w:p w14:paraId="45DC725C" w14:textId="77777777" w:rsidR="005A3759" w:rsidRPr="00C67482" w:rsidRDefault="00CC2DA9" w:rsidP="009E1890">
      <w:pPr>
        <w:autoSpaceDE w:val="0"/>
        <w:autoSpaceDN w:val="0"/>
        <w:adjustRightInd w:val="0"/>
        <w:rPr>
          <w:rFonts w:ascii="Arial" w:hAnsi="Arial" w:cs="Arial"/>
          <w:b/>
          <w:color w:val="000000"/>
        </w:rPr>
      </w:pPr>
      <w:r w:rsidRPr="00C67482">
        <w:rPr>
          <w:rFonts w:ascii="Arial" w:hAnsi="Arial" w:cs="Arial"/>
          <w:b/>
          <w:color w:val="000000"/>
        </w:rPr>
        <w:t>Date of implementation: 1</w:t>
      </w:r>
      <w:r w:rsidRPr="00C67482">
        <w:rPr>
          <w:rFonts w:ascii="Arial" w:hAnsi="Arial" w:cs="Arial"/>
          <w:b/>
          <w:color w:val="000000"/>
          <w:vertAlign w:val="superscript"/>
        </w:rPr>
        <w:t>st</w:t>
      </w:r>
      <w:r w:rsidRPr="00C67482">
        <w:rPr>
          <w:rFonts w:ascii="Arial" w:hAnsi="Arial" w:cs="Arial"/>
          <w:b/>
          <w:color w:val="000000"/>
        </w:rPr>
        <w:t xml:space="preserve"> September 2015</w:t>
      </w:r>
    </w:p>
    <w:p w14:paraId="73970DA2" w14:textId="77777777" w:rsidR="00CC2DA9" w:rsidRDefault="00CC2DA9" w:rsidP="009E1890">
      <w:pPr>
        <w:autoSpaceDE w:val="0"/>
        <w:autoSpaceDN w:val="0"/>
        <w:adjustRightInd w:val="0"/>
        <w:rPr>
          <w:rFonts w:ascii="Arial" w:hAnsi="Arial" w:cs="Arial"/>
          <w:b/>
          <w:color w:val="000000"/>
        </w:rPr>
      </w:pPr>
      <w:r w:rsidRPr="00C67482">
        <w:rPr>
          <w:rFonts w:ascii="Arial" w:hAnsi="Arial" w:cs="Arial"/>
          <w:b/>
          <w:color w:val="000000"/>
        </w:rPr>
        <w:t>Review</w:t>
      </w:r>
      <w:r w:rsidR="007F1A26">
        <w:rPr>
          <w:rFonts w:ascii="Arial" w:hAnsi="Arial" w:cs="Arial"/>
          <w:b/>
          <w:color w:val="000000"/>
        </w:rPr>
        <w:t>ed</w:t>
      </w:r>
      <w:r w:rsidR="003E6CBC" w:rsidRPr="00C67482">
        <w:rPr>
          <w:rFonts w:ascii="Arial" w:hAnsi="Arial" w:cs="Arial"/>
          <w:b/>
          <w:color w:val="000000"/>
        </w:rPr>
        <w:t>: September 2018</w:t>
      </w:r>
    </w:p>
    <w:p w14:paraId="6BD9D273" w14:textId="3B998824" w:rsidR="007F1A26" w:rsidRDefault="007F1A26" w:rsidP="009E1890">
      <w:pPr>
        <w:autoSpaceDE w:val="0"/>
        <w:autoSpaceDN w:val="0"/>
        <w:adjustRightInd w:val="0"/>
        <w:rPr>
          <w:rFonts w:ascii="Arial" w:hAnsi="Arial" w:cs="Arial"/>
          <w:b/>
          <w:color w:val="000000"/>
        </w:rPr>
      </w:pPr>
      <w:r>
        <w:rPr>
          <w:rFonts w:ascii="Arial" w:hAnsi="Arial" w:cs="Arial"/>
          <w:b/>
          <w:color w:val="000000"/>
        </w:rPr>
        <w:t>Re-written: January 2022</w:t>
      </w:r>
    </w:p>
    <w:p w14:paraId="0C08AB6B" w14:textId="1D375B82" w:rsidR="003E26FF" w:rsidRDefault="003E26FF" w:rsidP="009E1890">
      <w:pPr>
        <w:autoSpaceDE w:val="0"/>
        <w:autoSpaceDN w:val="0"/>
        <w:adjustRightInd w:val="0"/>
        <w:rPr>
          <w:rFonts w:ascii="Arial" w:hAnsi="Arial" w:cs="Arial"/>
          <w:b/>
          <w:color w:val="000000"/>
        </w:rPr>
      </w:pPr>
      <w:r>
        <w:rPr>
          <w:rFonts w:ascii="Arial" w:hAnsi="Arial" w:cs="Arial"/>
          <w:b/>
          <w:color w:val="000000"/>
        </w:rPr>
        <w:t>Updated: January 2025</w:t>
      </w:r>
      <w:bookmarkStart w:id="0" w:name="_GoBack"/>
      <w:bookmarkEnd w:id="0"/>
    </w:p>
    <w:p w14:paraId="60061E4C" w14:textId="77777777" w:rsidR="007F1A26" w:rsidRPr="00C67482" w:rsidRDefault="007F1A26" w:rsidP="009E1890">
      <w:pPr>
        <w:autoSpaceDE w:val="0"/>
        <w:autoSpaceDN w:val="0"/>
        <w:adjustRightInd w:val="0"/>
        <w:rPr>
          <w:rFonts w:ascii="Arial" w:hAnsi="Arial" w:cs="Arial"/>
          <w:b/>
          <w:color w:val="000000"/>
        </w:rPr>
      </w:pPr>
    </w:p>
    <w:p w14:paraId="44EAFD9C" w14:textId="77777777" w:rsidR="00B921F6" w:rsidRPr="00C67482" w:rsidRDefault="00B921F6" w:rsidP="00A765E5">
      <w:pPr>
        <w:autoSpaceDE w:val="0"/>
        <w:autoSpaceDN w:val="0"/>
        <w:adjustRightInd w:val="0"/>
        <w:rPr>
          <w:rFonts w:ascii="Arial" w:hAnsi="Arial" w:cs="Arial"/>
        </w:rPr>
      </w:pPr>
    </w:p>
    <w:p w14:paraId="4B94D5A5" w14:textId="77777777" w:rsidR="00CC2DA9" w:rsidRDefault="00CC2DA9" w:rsidP="00B921F6">
      <w:pPr>
        <w:autoSpaceDE w:val="0"/>
        <w:autoSpaceDN w:val="0"/>
        <w:adjustRightInd w:val="0"/>
        <w:jc w:val="center"/>
        <w:rPr>
          <w:rFonts w:ascii="Comic Sans MS" w:hAnsi="Comic Sans MS"/>
          <w:b/>
          <w:sz w:val="20"/>
          <w:szCs w:val="20"/>
          <w:u w:val="single"/>
        </w:rPr>
      </w:pPr>
    </w:p>
    <w:p w14:paraId="3DEEC669" w14:textId="77777777" w:rsidR="00CC2DA9" w:rsidRDefault="00CC2DA9" w:rsidP="00B921F6">
      <w:pPr>
        <w:autoSpaceDE w:val="0"/>
        <w:autoSpaceDN w:val="0"/>
        <w:adjustRightInd w:val="0"/>
        <w:jc w:val="center"/>
        <w:rPr>
          <w:rFonts w:ascii="Comic Sans MS" w:hAnsi="Comic Sans MS"/>
          <w:b/>
          <w:sz w:val="20"/>
          <w:szCs w:val="20"/>
          <w:u w:val="single"/>
        </w:rPr>
      </w:pPr>
    </w:p>
    <w:p w14:paraId="3656B9AB" w14:textId="77777777" w:rsidR="00CC2DA9" w:rsidRDefault="00CC2DA9" w:rsidP="00B921F6">
      <w:pPr>
        <w:autoSpaceDE w:val="0"/>
        <w:autoSpaceDN w:val="0"/>
        <w:adjustRightInd w:val="0"/>
        <w:jc w:val="center"/>
        <w:rPr>
          <w:rFonts w:ascii="Comic Sans MS" w:hAnsi="Comic Sans MS"/>
          <w:b/>
          <w:sz w:val="20"/>
          <w:szCs w:val="20"/>
          <w:u w:val="single"/>
        </w:rPr>
      </w:pPr>
    </w:p>
    <w:p w14:paraId="45FB0818" w14:textId="77777777" w:rsidR="00CC2DA9" w:rsidRDefault="00CC2DA9" w:rsidP="00B921F6">
      <w:pPr>
        <w:autoSpaceDE w:val="0"/>
        <w:autoSpaceDN w:val="0"/>
        <w:adjustRightInd w:val="0"/>
        <w:jc w:val="center"/>
        <w:rPr>
          <w:rFonts w:ascii="Comic Sans MS" w:hAnsi="Comic Sans MS"/>
          <w:b/>
          <w:sz w:val="20"/>
          <w:szCs w:val="20"/>
          <w:u w:val="single"/>
        </w:rPr>
      </w:pPr>
    </w:p>
    <w:p w14:paraId="049F31CB" w14:textId="77777777" w:rsidR="00CC2DA9" w:rsidRDefault="00CC2DA9" w:rsidP="00B921F6">
      <w:pPr>
        <w:autoSpaceDE w:val="0"/>
        <w:autoSpaceDN w:val="0"/>
        <w:adjustRightInd w:val="0"/>
        <w:jc w:val="center"/>
        <w:rPr>
          <w:rFonts w:ascii="Comic Sans MS" w:hAnsi="Comic Sans MS"/>
          <w:b/>
          <w:sz w:val="20"/>
          <w:szCs w:val="20"/>
          <w:u w:val="single"/>
        </w:rPr>
      </w:pPr>
    </w:p>
    <w:p w14:paraId="53128261" w14:textId="77777777" w:rsidR="00CC2DA9" w:rsidRDefault="00CC2DA9" w:rsidP="00B921F6">
      <w:pPr>
        <w:autoSpaceDE w:val="0"/>
        <w:autoSpaceDN w:val="0"/>
        <w:adjustRightInd w:val="0"/>
        <w:jc w:val="center"/>
        <w:rPr>
          <w:rFonts w:ascii="Comic Sans MS" w:hAnsi="Comic Sans MS"/>
          <w:b/>
          <w:sz w:val="20"/>
          <w:szCs w:val="20"/>
          <w:u w:val="single"/>
        </w:rPr>
      </w:pPr>
    </w:p>
    <w:p w14:paraId="62486C05" w14:textId="77777777" w:rsidR="00CC2DA9" w:rsidRDefault="00CC2DA9" w:rsidP="00B921F6">
      <w:pPr>
        <w:autoSpaceDE w:val="0"/>
        <w:autoSpaceDN w:val="0"/>
        <w:adjustRightInd w:val="0"/>
        <w:jc w:val="center"/>
        <w:rPr>
          <w:rFonts w:ascii="Comic Sans MS" w:hAnsi="Comic Sans MS"/>
          <w:b/>
          <w:sz w:val="20"/>
          <w:szCs w:val="20"/>
          <w:u w:val="single"/>
        </w:rPr>
      </w:pPr>
    </w:p>
    <w:p w14:paraId="4101652C" w14:textId="77777777" w:rsidR="00CC2DA9" w:rsidRDefault="00CC2DA9" w:rsidP="00B921F6">
      <w:pPr>
        <w:autoSpaceDE w:val="0"/>
        <w:autoSpaceDN w:val="0"/>
        <w:adjustRightInd w:val="0"/>
        <w:jc w:val="center"/>
        <w:rPr>
          <w:rFonts w:ascii="Comic Sans MS" w:hAnsi="Comic Sans MS"/>
          <w:b/>
          <w:sz w:val="20"/>
          <w:szCs w:val="20"/>
          <w:u w:val="single"/>
        </w:rPr>
      </w:pPr>
    </w:p>
    <w:p w14:paraId="4B99056E" w14:textId="77777777" w:rsidR="00CC2DA9" w:rsidRDefault="00CC2DA9" w:rsidP="00B921F6">
      <w:pPr>
        <w:autoSpaceDE w:val="0"/>
        <w:autoSpaceDN w:val="0"/>
        <w:adjustRightInd w:val="0"/>
        <w:jc w:val="center"/>
        <w:rPr>
          <w:rFonts w:ascii="Comic Sans MS" w:hAnsi="Comic Sans MS"/>
          <w:b/>
          <w:sz w:val="20"/>
          <w:szCs w:val="20"/>
          <w:u w:val="single"/>
        </w:rPr>
      </w:pPr>
    </w:p>
    <w:p w14:paraId="1299C43A" w14:textId="77777777" w:rsidR="00CC2DA9" w:rsidRDefault="00CC2DA9" w:rsidP="00B921F6">
      <w:pPr>
        <w:autoSpaceDE w:val="0"/>
        <w:autoSpaceDN w:val="0"/>
        <w:adjustRightInd w:val="0"/>
        <w:jc w:val="center"/>
        <w:rPr>
          <w:rFonts w:ascii="Comic Sans MS" w:hAnsi="Comic Sans MS"/>
          <w:b/>
          <w:sz w:val="20"/>
          <w:szCs w:val="20"/>
          <w:u w:val="single"/>
        </w:rPr>
      </w:pPr>
    </w:p>
    <w:p w14:paraId="4DDBEF00" w14:textId="77777777" w:rsidR="00CC2DA9" w:rsidRDefault="00CC2DA9" w:rsidP="00B921F6">
      <w:pPr>
        <w:autoSpaceDE w:val="0"/>
        <w:autoSpaceDN w:val="0"/>
        <w:adjustRightInd w:val="0"/>
        <w:jc w:val="center"/>
        <w:rPr>
          <w:rFonts w:ascii="Comic Sans MS" w:hAnsi="Comic Sans MS"/>
          <w:b/>
          <w:sz w:val="20"/>
          <w:szCs w:val="20"/>
          <w:u w:val="single"/>
        </w:rPr>
      </w:pPr>
    </w:p>
    <w:p w14:paraId="3461D779" w14:textId="77777777" w:rsidR="00CC2DA9" w:rsidRDefault="00CC2DA9" w:rsidP="00B921F6">
      <w:pPr>
        <w:autoSpaceDE w:val="0"/>
        <w:autoSpaceDN w:val="0"/>
        <w:adjustRightInd w:val="0"/>
        <w:jc w:val="center"/>
        <w:rPr>
          <w:rFonts w:ascii="Comic Sans MS" w:hAnsi="Comic Sans MS"/>
          <w:b/>
          <w:sz w:val="20"/>
          <w:szCs w:val="20"/>
          <w:u w:val="single"/>
        </w:rPr>
      </w:pPr>
    </w:p>
    <w:p w14:paraId="3CF2D8B6" w14:textId="77777777" w:rsidR="00CC2DA9" w:rsidRDefault="00CC2DA9" w:rsidP="00B921F6">
      <w:pPr>
        <w:autoSpaceDE w:val="0"/>
        <w:autoSpaceDN w:val="0"/>
        <w:adjustRightInd w:val="0"/>
        <w:jc w:val="center"/>
        <w:rPr>
          <w:rFonts w:ascii="Comic Sans MS" w:hAnsi="Comic Sans MS"/>
          <w:b/>
          <w:sz w:val="20"/>
          <w:szCs w:val="20"/>
          <w:u w:val="single"/>
        </w:rPr>
      </w:pPr>
    </w:p>
    <w:p w14:paraId="0FB78278" w14:textId="77777777" w:rsidR="00CC2DA9" w:rsidRDefault="00CC2DA9" w:rsidP="00B921F6">
      <w:pPr>
        <w:autoSpaceDE w:val="0"/>
        <w:autoSpaceDN w:val="0"/>
        <w:adjustRightInd w:val="0"/>
        <w:jc w:val="center"/>
        <w:rPr>
          <w:rFonts w:ascii="Comic Sans MS" w:hAnsi="Comic Sans MS"/>
          <w:b/>
          <w:sz w:val="20"/>
          <w:szCs w:val="20"/>
          <w:u w:val="single"/>
        </w:rPr>
      </w:pPr>
    </w:p>
    <w:p w14:paraId="1FC39945" w14:textId="77777777" w:rsidR="00CC2DA9" w:rsidRDefault="00CC2DA9" w:rsidP="00B921F6">
      <w:pPr>
        <w:autoSpaceDE w:val="0"/>
        <w:autoSpaceDN w:val="0"/>
        <w:adjustRightInd w:val="0"/>
        <w:jc w:val="center"/>
        <w:rPr>
          <w:rFonts w:ascii="Comic Sans MS" w:hAnsi="Comic Sans MS"/>
          <w:b/>
          <w:sz w:val="20"/>
          <w:szCs w:val="20"/>
          <w:u w:val="single"/>
        </w:rPr>
      </w:pPr>
    </w:p>
    <w:p w14:paraId="0562CB0E" w14:textId="77777777" w:rsidR="00CC2DA9" w:rsidRDefault="00CC2DA9" w:rsidP="00B921F6">
      <w:pPr>
        <w:autoSpaceDE w:val="0"/>
        <w:autoSpaceDN w:val="0"/>
        <w:adjustRightInd w:val="0"/>
        <w:jc w:val="center"/>
        <w:rPr>
          <w:rFonts w:ascii="Comic Sans MS" w:hAnsi="Comic Sans MS"/>
          <w:b/>
          <w:sz w:val="20"/>
          <w:szCs w:val="20"/>
          <w:u w:val="single"/>
        </w:rPr>
      </w:pPr>
    </w:p>
    <w:p w14:paraId="34CE0A41" w14:textId="77777777" w:rsidR="00CC2DA9" w:rsidRDefault="00CC2DA9" w:rsidP="00B921F6">
      <w:pPr>
        <w:autoSpaceDE w:val="0"/>
        <w:autoSpaceDN w:val="0"/>
        <w:adjustRightInd w:val="0"/>
        <w:jc w:val="center"/>
        <w:rPr>
          <w:rFonts w:ascii="Comic Sans MS" w:hAnsi="Comic Sans MS"/>
          <w:b/>
          <w:sz w:val="20"/>
          <w:szCs w:val="20"/>
          <w:u w:val="single"/>
        </w:rPr>
      </w:pPr>
    </w:p>
    <w:p w14:paraId="62EBF3C5" w14:textId="77777777" w:rsidR="00CC2DA9" w:rsidRDefault="00CC2DA9" w:rsidP="00B921F6">
      <w:pPr>
        <w:autoSpaceDE w:val="0"/>
        <w:autoSpaceDN w:val="0"/>
        <w:adjustRightInd w:val="0"/>
        <w:jc w:val="center"/>
        <w:rPr>
          <w:rFonts w:ascii="Comic Sans MS" w:hAnsi="Comic Sans MS"/>
          <w:b/>
          <w:sz w:val="20"/>
          <w:szCs w:val="20"/>
          <w:u w:val="single"/>
        </w:rPr>
      </w:pPr>
    </w:p>
    <w:p w14:paraId="6D98A12B" w14:textId="77777777" w:rsidR="00CC2DA9" w:rsidRDefault="00CC2DA9" w:rsidP="00B921F6">
      <w:pPr>
        <w:autoSpaceDE w:val="0"/>
        <w:autoSpaceDN w:val="0"/>
        <w:adjustRightInd w:val="0"/>
        <w:jc w:val="center"/>
        <w:rPr>
          <w:rFonts w:ascii="Comic Sans MS" w:hAnsi="Comic Sans MS"/>
          <w:b/>
          <w:sz w:val="20"/>
          <w:szCs w:val="20"/>
          <w:u w:val="single"/>
        </w:rPr>
      </w:pPr>
    </w:p>
    <w:p w14:paraId="2946DB82" w14:textId="77777777" w:rsidR="00CC2DA9" w:rsidRDefault="00CC2DA9" w:rsidP="00B921F6">
      <w:pPr>
        <w:autoSpaceDE w:val="0"/>
        <w:autoSpaceDN w:val="0"/>
        <w:adjustRightInd w:val="0"/>
        <w:jc w:val="center"/>
        <w:rPr>
          <w:rFonts w:ascii="Comic Sans MS" w:hAnsi="Comic Sans MS"/>
          <w:b/>
          <w:sz w:val="20"/>
          <w:szCs w:val="20"/>
          <w:u w:val="single"/>
        </w:rPr>
      </w:pPr>
    </w:p>
    <w:p w14:paraId="5997CC1D" w14:textId="77777777" w:rsidR="00CC2DA9" w:rsidRDefault="00CC2DA9" w:rsidP="00B921F6">
      <w:pPr>
        <w:autoSpaceDE w:val="0"/>
        <w:autoSpaceDN w:val="0"/>
        <w:adjustRightInd w:val="0"/>
        <w:jc w:val="center"/>
        <w:rPr>
          <w:rFonts w:ascii="Comic Sans MS" w:hAnsi="Comic Sans MS"/>
          <w:b/>
          <w:sz w:val="20"/>
          <w:szCs w:val="20"/>
          <w:u w:val="single"/>
        </w:rPr>
      </w:pPr>
    </w:p>
    <w:p w14:paraId="110FFD37" w14:textId="77777777" w:rsidR="00CC2DA9" w:rsidRDefault="00CC2DA9" w:rsidP="00B921F6">
      <w:pPr>
        <w:autoSpaceDE w:val="0"/>
        <w:autoSpaceDN w:val="0"/>
        <w:adjustRightInd w:val="0"/>
        <w:jc w:val="center"/>
        <w:rPr>
          <w:rFonts w:ascii="Comic Sans MS" w:hAnsi="Comic Sans MS"/>
          <w:b/>
          <w:sz w:val="20"/>
          <w:szCs w:val="20"/>
          <w:u w:val="single"/>
        </w:rPr>
      </w:pPr>
    </w:p>
    <w:p w14:paraId="6B699379" w14:textId="77777777" w:rsidR="00CC2DA9" w:rsidRDefault="00CC2DA9" w:rsidP="00B921F6">
      <w:pPr>
        <w:autoSpaceDE w:val="0"/>
        <w:autoSpaceDN w:val="0"/>
        <w:adjustRightInd w:val="0"/>
        <w:jc w:val="center"/>
        <w:rPr>
          <w:rFonts w:ascii="Comic Sans MS" w:hAnsi="Comic Sans MS"/>
          <w:b/>
          <w:sz w:val="20"/>
          <w:szCs w:val="20"/>
          <w:u w:val="single"/>
        </w:rPr>
      </w:pPr>
    </w:p>
    <w:p w14:paraId="3FE9F23F" w14:textId="77777777" w:rsidR="00CC2DA9" w:rsidRDefault="00CC2DA9" w:rsidP="00B921F6">
      <w:pPr>
        <w:autoSpaceDE w:val="0"/>
        <w:autoSpaceDN w:val="0"/>
        <w:adjustRightInd w:val="0"/>
        <w:jc w:val="center"/>
        <w:rPr>
          <w:rFonts w:ascii="Comic Sans MS" w:hAnsi="Comic Sans MS"/>
          <w:b/>
          <w:sz w:val="20"/>
          <w:szCs w:val="20"/>
          <w:u w:val="single"/>
        </w:rPr>
      </w:pPr>
    </w:p>
    <w:p w14:paraId="1F72F646" w14:textId="77777777" w:rsidR="00CC2DA9" w:rsidRDefault="00CC2DA9" w:rsidP="00B921F6">
      <w:pPr>
        <w:autoSpaceDE w:val="0"/>
        <w:autoSpaceDN w:val="0"/>
        <w:adjustRightInd w:val="0"/>
        <w:jc w:val="center"/>
        <w:rPr>
          <w:rFonts w:ascii="Comic Sans MS" w:hAnsi="Comic Sans MS"/>
          <w:b/>
          <w:sz w:val="20"/>
          <w:szCs w:val="20"/>
          <w:u w:val="single"/>
        </w:rPr>
      </w:pPr>
    </w:p>
    <w:p w14:paraId="08CE6F91" w14:textId="77777777" w:rsidR="00CC2DA9" w:rsidRDefault="00CC2DA9" w:rsidP="00B921F6">
      <w:pPr>
        <w:autoSpaceDE w:val="0"/>
        <w:autoSpaceDN w:val="0"/>
        <w:adjustRightInd w:val="0"/>
        <w:jc w:val="center"/>
        <w:rPr>
          <w:rFonts w:ascii="Comic Sans MS" w:hAnsi="Comic Sans MS"/>
          <w:b/>
          <w:sz w:val="20"/>
          <w:szCs w:val="20"/>
          <w:u w:val="single"/>
        </w:rPr>
      </w:pPr>
    </w:p>
    <w:p w14:paraId="61CDCEAD" w14:textId="77777777" w:rsidR="00CC2DA9" w:rsidRDefault="00CC2DA9" w:rsidP="00B921F6">
      <w:pPr>
        <w:autoSpaceDE w:val="0"/>
        <w:autoSpaceDN w:val="0"/>
        <w:adjustRightInd w:val="0"/>
        <w:jc w:val="center"/>
        <w:rPr>
          <w:rFonts w:ascii="Comic Sans MS" w:hAnsi="Comic Sans MS"/>
          <w:b/>
          <w:sz w:val="20"/>
          <w:szCs w:val="20"/>
          <w:u w:val="single"/>
        </w:rPr>
      </w:pPr>
    </w:p>
    <w:p w14:paraId="6BB9E253" w14:textId="77777777" w:rsidR="00CC2DA9" w:rsidRDefault="00CC2DA9" w:rsidP="00B921F6">
      <w:pPr>
        <w:autoSpaceDE w:val="0"/>
        <w:autoSpaceDN w:val="0"/>
        <w:adjustRightInd w:val="0"/>
        <w:jc w:val="center"/>
        <w:rPr>
          <w:rFonts w:ascii="Comic Sans MS" w:hAnsi="Comic Sans MS"/>
          <w:b/>
          <w:sz w:val="20"/>
          <w:szCs w:val="20"/>
          <w:u w:val="single"/>
        </w:rPr>
      </w:pPr>
    </w:p>
    <w:p w14:paraId="23DE523C" w14:textId="77777777" w:rsidR="00CC2DA9" w:rsidRDefault="00CC2DA9" w:rsidP="00B921F6">
      <w:pPr>
        <w:autoSpaceDE w:val="0"/>
        <w:autoSpaceDN w:val="0"/>
        <w:adjustRightInd w:val="0"/>
        <w:jc w:val="center"/>
        <w:rPr>
          <w:rFonts w:ascii="Comic Sans MS" w:hAnsi="Comic Sans MS"/>
          <w:b/>
          <w:sz w:val="20"/>
          <w:szCs w:val="20"/>
          <w:u w:val="single"/>
        </w:rPr>
      </w:pPr>
    </w:p>
    <w:p w14:paraId="52E56223" w14:textId="77777777" w:rsidR="00CC2DA9" w:rsidRDefault="00CC2DA9" w:rsidP="00B921F6">
      <w:pPr>
        <w:autoSpaceDE w:val="0"/>
        <w:autoSpaceDN w:val="0"/>
        <w:adjustRightInd w:val="0"/>
        <w:jc w:val="center"/>
        <w:rPr>
          <w:rFonts w:ascii="Comic Sans MS" w:hAnsi="Comic Sans MS"/>
          <w:b/>
          <w:sz w:val="20"/>
          <w:szCs w:val="20"/>
          <w:u w:val="single"/>
        </w:rPr>
      </w:pPr>
    </w:p>
    <w:p w14:paraId="07547A01" w14:textId="77777777" w:rsidR="00CC2DA9" w:rsidRDefault="00CC2DA9" w:rsidP="00B921F6">
      <w:pPr>
        <w:autoSpaceDE w:val="0"/>
        <w:autoSpaceDN w:val="0"/>
        <w:adjustRightInd w:val="0"/>
        <w:jc w:val="center"/>
        <w:rPr>
          <w:rFonts w:ascii="Comic Sans MS" w:hAnsi="Comic Sans MS"/>
          <w:b/>
          <w:sz w:val="20"/>
          <w:szCs w:val="20"/>
          <w:u w:val="single"/>
        </w:rPr>
      </w:pPr>
    </w:p>
    <w:p w14:paraId="5043CB0F" w14:textId="77777777" w:rsidR="00CC2DA9" w:rsidRDefault="00CC2DA9" w:rsidP="00B921F6">
      <w:pPr>
        <w:autoSpaceDE w:val="0"/>
        <w:autoSpaceDN w:val="0"/>
        <w:adjustRightInd w:val="0"/>
        <w:jc w:val="center"/>
        <w:rPr>
          <w:rFonts w:ascii="Comic Sans MS" w:hAnsi="Comic Sans MS"/>
          <w:b/>
          <w:sz w:val="20"/>
          <w:szCs w:val="20"/>
          <w:u w:val="single"/>
        </w:rPr>
      </w:pPr>
    </w:p>
    <w:p w14:paraId="5A2DBBC6" w14:textId="77777777" w:rsidR="00B921F6" w:rsidRPr="00A2364B" w:rsidRDefault="00B921F6" w:rsidP="00A2364B">
      <w:pPr>
        <w:autoSpaceDE w:val="0"/>
        <w:autoSpaceDN w:val="0"/>
        <w:adjustRightInd w:val="0"/>
        <w:jc w:val="center"/>
        <w:rPr>
          <w:rFonts w:ascii="Arial" w:hAnsi="Arial" w:cs="Arial"/>
          <w:b/>
          <w:u w:val="single"/>
        </w:rPr>
      </w:pPr>
      <w:r w:rsidRPr="00A2364B">
        <w:rPr>
          <w:rFonts w:ascii="Arial" w:hAnsi="Arial" w:cs="Arial"/>
          <w:b/>
          <w:u w:val="single"/>
        </w:rPr>
        <w:t>Appendix 1</w:t>
      </w:r>
    </w:p>
    <w:p w14:paraId="07459315" w14:textId="77777777" w:rsidR="00B921F6" w:rsidRPr="00A2364B" w:rsidRDefault="00B921F6" w:rsidP="00B921F6">
      <w:pPr>
        <w:autoSpaceDE w:val="0"/>
        <w:autoSpaceDN w:val="0"/>
        <w:adjustRightInd w:val="0"/>
        <w:jc w:val="center"/>
        <w:rPr>
          <w:rFonts w:ascii="Arial" w:hAnsi="Arial" w:cs="Arial"/>
        </w:rPr>
      </w:pPr>
    </w:p>
    <w:p w14:paraId="4198498A" w14:textId="77777777" w:rsidR="00A2364B" w:rsidRPr="00A2364B" w:rsidRDefault="00A2364B" w:rsidP="00A2364B">
      <w:pPr>
        <w:autoSpaceDE w:val="0"/>
        <w:autoSpaceDN w:val="0"/>
        <w:adjustRightInd w:val="0"/>
        <w:rPr>
          <w:rFonts w:ascii="Arial" w:hAnsi="Arial" w:cs="Arial"/>
          <w:b/>
          <w:bCs/>
          <w:color w:val="000000"/>
          <w:u w:val="single"/>
        </w:rPr>
      </w:pPr>
      <w:r w:rsidRPr="00A2364B">
        <w:rPr>
          <w:rFonts w:ascii="Arial" w:hAnsi="Arial" w:cs="Arial"/>
          <w:b/>
          <w:bCs/>
          <w:color w:val="000000"/>
          <w:u w:val="single"/>
        </w:rPr>
        <w:t>Prompt</w:t>
      </w:r>
      <w:r>
        <w:rPr>
          <w:rFonts w:ascii="Arial" w:hAnsi="Arial" w:cs="Arial"/>
          <w:b/>
          <w:bCs/>
          <w:color w:val="000000"/>
          <w:u w:val="single"/>
        </w:rPr>
        <w:t xml:space="preserve"> words </w:t>
      </w:r>
      <w:r w:rsidRPr="00A2364B">
        <w:rPr>
          <w:rFonts w:ascii="Arial" w:hAnsi="Arial" w:cs="Arial"/>
          <w:b/>
          <w:bCs/>
          <w:color w:val="000000"/>
          <w:u w:val="single"/>
        </w:rPr>
        <w:t>for feedback</w:t>
      </w:r>
      <w:r>
        <w:rPr>
          <w:rFonts w:ascii="Arial" w:hAnsi="Arial" w:cs="Arial"/>
          <w:b/>
          <w:bCs/>
          <w:color w:val="000000"/>
          <w:u w:val="single"/>
        </w:rPr>
        <w:t>:</w:t>
      </w:r>
    </w:p>
    <w:p w14:paraId="6537F28F" w14:textId="77777777" w:rsidR="00A2364B" w:rsidRPr="00A2364B" w:rsidRDefault="00A2364B" w:rsidP="00A2364B">
      <w:pPr>
        <w:autoSpaceDE w:val="0"/>
        <w:autoSpaceDN w:val="0"/>
        <w:adjustRightInd w:val="0"/>
        <w:rPr>
          <w:rFonts w:ascii="Arial" w:hAnsi="Arial" w:cs="Arial"/>
          <w:b/>
          <w:bCs/>
          <w:color w:val="000000"/>
          <w:u w:val="single"/>
        </w:rPr>
      </w:pPr>
    </w:p>
    <w:p w14:paraId="4FCCF816" w14:textId="77777777" w:rsidR="00A2364B" w:rsidRPr="00A2364B" w:rsidRDefault="00A2364B" w:rsidP="00A2364B">
      <w:pPr>
        <w:autoSpaceDE w:val="0"/>
        <w:autoSpaceDN w:val="0"/>
        <w:adjustRightInd w:val="0"/>
        <w:rPr>
          <w:rFonts w:ascii="Arial" w:hAnsi="Arial" w:cs="Arial"/>
          <w:bCs/>
          <w:color w:val="000000"/>
        </w:rPr>
      </w:pPr>
      <w:r w:rsidRPr="00A2364B">
        <w:rPr>
          <w:rFonts w:ascii="Arial" w:hAnsi="Arial" w:cs="Arial"/>
          <w:bCs/>
          <w:color w:val="000000"/>
        </w:rPr>
        <w:t>‘Now try….’</w:t>
      </w:r>
    </w:p>
    <w:p w14:paraId="61A79B9B" w14:textId="77777777" w:rsidR="00A2364B" w:rsidRPr="00A2364B" w:rsidRDefault="00A2364B" w:rsidP="00A2364B">
      <w:pPr>
        <w:autoSpaceDE w:val="0"/>
        <w:autoSpaceDN w:val="0"/>
        <w:adjustRightInd w:val="0"/>
        <w:rPr>
          <w:rFonts w:ascii="Arial" w:hAnsi="Arial" w:cs="Arial"/>
          <w:bCs/>
          <w:color w:val="000000"/>
        </w:rPr>
      </w:pPr>
      <w:r w:rsidRPr="00A2364B">
        <w:rPr>
          <w:rFonts w:ascii="Arial" w:hAnsi="Arial" w:cs="Arial"/>
          <w:bCs/>
          <w:color w:val="000000"/>
        </w:rPr>
        <w:t>‘What if….?’</w:t>
      </w:r>
    </w:p>
    <w:p w14:paraId="38E34787" w14:textId="77777777" w:rsidR="00A2364B" w:rsidRPr="00A2364B" w:rsidRDefault="00A2364B" w:rsidP="00A2364B">
      <w:pPr>
        <w:autoSpaceDE w:val="0"/>
        <w:autoSpaceDN w:val="0"/>
        <w:adjustRightInd w:val="0"/>
        <w:rPr>
          <w:rFonts w:ascii="Arial" w:hAnsi="Arial" w:cs="Arial"/>
          <w:bCs/>
          <w:color w:val="000000"/>
        </w:rPr>
      </w:pPr>
      <w:r w:rsidRPr="00A2364B">
        <w:rPr>
          <w:rFonts w:ascii="Arial" w:hAnsi="Arial" w:cs="Arial"/>
          <w:bCs/>
          <w:color w:val="000000"/>
        </w:rPr>
        <w:t>‘Is this correct?’ (Mark the teacher’s work)</w:t>
      </w:r>
    </w:p>
    <w:p w14:paraId="67A8B818" w14:textId="77777777" w:rsidR="00A2364B" w:rsidRPr="00A2364B" w:rsidRDefault="00A2364B" w:rsidP="00A2364B">
      <w:pPr>
        <w:autoSpaceDE w:val="0"/>
        <w:autoSpaceDN w:val="0"/>
        <w:adjustRightInd w:val="0"/>
        <w:rPr>
          <w:rFonts w:ascii="Arial" w:hAnsi="Arial" w:cs="Arial"/>
          <w:bCs/>
          <w:color w:val="000000"/>
        </w:rPr>
      </w:pPr>
      <w:r w:rsidRPr="00A2364B">
        <w:rPr>
          <w:rFonts w:ascii="Arial" w:hAnsi="Arial" w:cs="Arial"/>
          <w:bCs/>
          <w:color w:val="000000"/>
        </w:rPr>
        <w:t>‘Next I could…’</w:t>
      </w:r>
    </w:p>
    <w:p w14:paraId="4F8972AC" w14:textId="77777777" w:rsidR="00A2364B" w:rsidRPr="00A2364B" w:rsidRDefault="00A2364B" w:rsidP="00A2364B">
      <w:pPr>
        <w:pStyle w:val="NoSpacing"/>
        <w:rPr>
          <w:rFonts w:ascii="Arial" w:hAnsi="Arial" w:cs="Arial"/>
        </w:rPr>
      </w:pPr>
      <w:r w:rsidRPr="00A2364B">
        <w:rPr>
          <w:rFonts w:ascii="Arial" w:hAnsi="Arial" w:cs="Arial"/>
        </w:rPr>
        <w:t>Find…</w:t>
      </w:r>
    </w:p>
    <w:p w14:paraId="4140ABAF" w14:textId="77777777" w:rsidR="00A2364B" w:rsidRPr="00A2364B" w:rsidRDefault="00A2364B" w:rsidP="00A2364B">
      <w:pPr>
        <w:pStyle w:val="NoSpacing"/>
        <w:rPr>
          <w:rFonts w:ascii="Arial" w:hAnsi="Arial" w:cs="Arial"/>
        </w:rPr>
      </w:pPr>
      <w:r w:rsidRPr="00A2364B">
        <w:rPr>
          <w:rFonts w:ascii="Arial" w:hAnsi="Arial" w:cs="Arial"/>
        </w:rPr>
        <w:t>Check…</w:t>
      </w:r>
    </w:p>
    <w:p w14:paraId="4C7C47B6" w14:textId="77777777" w:rsidR="00A2364B" w:rsidRPr="00A2364B" w:rsidRDefault="00A2364B" w:rsidP="00A2364B">
      <w:pPr>
        <w:pStyle w:val="NoSpacing"/>
        <w:rPr>
          <w:rFonts w:ascii="Arial" w:hAnsi="Arial" w:cs="Arial"/>
        </w:rPr>
      </w:pPr>
      <w:r w:rsidRPr="00A2364B">
        <w:rPr>
          <w:rFonts w:ascii="Arial" w:hAnsi="Arial" w:cs="Arial"/>
        </w:rPr>
        <w:t>Look at…</w:t>
      </w:r>
    </w:p>
    <w:p w14:paraId="6B50AEBE" w14:textId="77777777" w:rsidR="00A2364B" w:rsidRPr="00A2364B" w:rsidRDefault="00A2364B" w:rsidP="00A2364B">
      <w:pPr>
        <w:pStyle w:val="NoSpacing"/>
        <w:rPr>
          <w:rFonts w:ascii="Arial" w:hAnsi="Arial" w:cs="Arial"/>
        </w:rPr>
      </w:pPr>
      <w:r w:rsidRPr="00A2364B">
        <w:rPr>
          <w:rFonts w:ascii="Arial" w:hAnsi="Arial" w:cs="Arial"/>
        </w:rPr>
        <w:t>Add…</w:t>
      </w:r>
    </w:p>
    <w:p w14:paraId="2946BC6C" w14:textId="77777777" w:rsidR="00A2364B" w:rsidRPr="00A2364B" w:rsidRDefault="00A2364B" w:rsidP="00A2364B">
      <w:pPr>
        <w:pStyle w:val="NoSpacing"/>
        <w:rPr>
          <w:rFonts w:ascii="Arial" w:hAnsi="Arial" w:cs="Arial"/>
        </w:rPr>
      </w:pPr>
      <w:r w:rsidRPr="00A2364B">
        <w:rPr>
          <w:rFonts w:ascii="Arial" w:hAnsi="Arial" w:cs="Arial"/>
        </w:rPr>
        <w:t>Place…</w:t>
      </w:r>
    </w:p>
    <w:p w14:paraId="6DE38B58" w14:textId="77777777" w:rsidR="00A2364B" w:rsidRPr="00A2364B" w:rsidRDefault="00A2364B" w:rsidP="00A2364B">
      <w:pPr>
        <w:pStyle w:val="NoSpacing"/>
        <w:rPr>
          <w:rFonts w:ascii="Arial" w:hAnsi="Arial" w:cs="Arial"/>
        </w:rPr>
      </w:pPr>
      <w:r w:rsidRPr="00A2364B">
        <w:rPr>
          <w:rFonts w:ascii="Arial" w:hAnsi="Arial" w:cs="Arial"/>
        </w:rPr>
        <w:t>Include…</w:t>
      </w:r>
    </w:p>
    <w:p w14:paraId="51D72B44" w14:textId="77777777" w:rsidR="00A2364B" w:rsidRPr="00A2364B" w:rsidRDefault="00A2364B" w:rsidP="00A2364B">
      <w:pPr>
        <w:pStyle w:val="NoSpacing"/>
        <w:rPr>
          <w:rFonts w:ascii="Arial" w:hAnsi="Arial" w:cs="Arial"/>
        </w:rPr>
      </w:pPr>
      <w:r w:rsidRPr="00A2364B">
        <w:rPr>
          <w:rFonts w:ascii="Arial" w:hAnsi="Arial" w:cs="Arial"/>
        </w:rPr>
        <w:t>Change…</w:t>
      </w:r>
    </w:p>
    <w:p w14:paraId="6141F90A" w14:textId="77777777" w:rsidR="00A2364B" w:rsidRPr="00A2364B" w:rsidRDefault="00A2364B" w:rsidP="00A2364B">
      <w:pPr>
        <w:pStyle w:val="NoSpacing"/>
        <w:rPr>
          <w:rFonts w:ascii="Arial" w:hAnsi="Arial" w:cs="Arial"/>
        </w:rPr>
      </w:pPr>
      <w:r w:rsidRPr="00A2364B">
        <w:rPr>
          <w:rFonts w:ascii="Arial" w:hAnsi="Arial" w:cs="Arial"/>
        </w:rPr>
        <w:t>Edit…</w:t>
      </w:r>
    </w:p>
    <w:p w14:paraId="55E9AF6B" w14:textId="77777777" w:rsidR="00A2364B" w:rsidRPr="00A2364B" w:rsidRDefault="00A2364B" w:rsidP="00A2364B">
      <w:pPr>
        <w:pStyle w:val="NoSpacing"/>
        <w:rPr>
          <w:rFonts w:ascii="Arial" w:hAnsi="Arial" w:cs="Arial"/>
        </w:rPr>
      </w:pPr>
      <w:r w:rsidRPr="00A2364B">
        <w:rPr>
          <w:rFonts w:ascii="Arial" w:hAnsi="Arial" w:cs="Arial"/>
        </w:rPr>
        <w:t>Proofread…</w:t>
      </w:r>
    </w:p>
    <w:p w14:paraId="79B6A4F6" w14:textId="77777777" w:rsidR="00A2364B" w:rsidRPr="00A2364B" w:rsidRDefault="00A2364B" w:rsidP="00A2364B">
      <w:pPr>
        <w:pStyle w:val="NoSpacing"/>
        <w:rPr>
          <w:rFonts w:ascii="Arial" w:hAnsi="Arial" w:cs="Arial"/>
        </w:rPr>
      </w:pPr>
      <w:r w:rsidRPr="00A2364B">
        <w:rPr>
          <w:rFonts w:ascii="Arial" w:hAnsi="Arial" w:cs="Arial"/>
        </w:rPr>
        <w:t>X is missing. Add</w:t>
      </w:r>
    </w:p>
    <w:p w14:paraId="6DFB9E20" w14:textId="77777777" w:rsidR="00A2364B" w:rsidRPr="00A2364B" w:rsidRDefault="00A2364B" w:rsidP="00A2364B">
      <w:pPr>
        <w:pStyle w:val="NoSpacing"/>
        <w:rPr>
          <w:rFonts w:ascii="Arial" w:hAnsi="Arial" w:cs="Arial"/>
        </w:rPr>
      </w:pPr>
    </w:p>
    <w:p w14:paraId="74D598BA" w14:textId="77777777" w:rsidR="00A2364B" w:rsidRPr="00A2364B" w:rsidRDefault="00A2364B" w:rsidP="00A2364B">
      <w:pPr>
        <w:pStyle w:val="NoSpacing"/>
        <w:rPr>
          <w:rFonts w:ascii="Arial" w:hAnsi="Arial" w:cs="Arial"/>
          <w:b/>
        </w:rPr>
      </w:pPr>
      <w:r>
        <w:rPr>
          <w:rFonts w:ascii="Arial" w:hAnsi="Arial" w:cs="Arial"/>
          <w:b/>
        </w:rPr>
        <w:t xml:space="preserve">Examples of </w:t>
      </w:r>
      <w:r w:rsidRPr="00A2364B">
        <w:rPr>
          <w:rFonts w:ascii="Arial" w:hAnsi="Arial" w:cs="Arial"/>
          <w:b/>
        </w:rPr>
        <w:t xml:space="preserve">feedback for progressing </w:t>
      </w:r>
      <w:r>
        <w:rPr>
          <w:rFonts w:ascii="Arial" w:hAnsi="Arial" w:cs="Arial"/>
          <w:b/>
        </w:rPr>
        <w:t xml:space="preserve">learning in </w:t>
      </w:r>
      <w:r w:rsidRPr="00A2364B">
        <w:rPr>
          <w:rFonts w:ascii="Arial" w:hAnsi="Arial" w:cs="Arial"/>
          <w:b/>
        </w:rPr>
        <w:t>Maths:</w:t>
      </w:r>
    </w:p>
    <w:p w14:paraId="70DF9E56" w14:textId="77777777" w:rsidR="00A2364B" w:rsidRPr="00A2364B" w:rsidRDefault="00A2364B" w:rsidP="00A2364B">
      <w:pPr>
        <w:pStyle w:val="NoSpacing"/>
        <w:rPr>
          <w:rFonts w:ascii="Arial" w:hAnsi="Arial" w:cs="Arial"/>
        </w:rPr>
      </w:pPr>
    </w:p>
    <w:p w14:paraId="462D7F31" w14:textId="77777777" w:rsidR="00A2364B" w:rsidRPr="00A2364B" w:rsidRDefault="00A2364B" w:rsidP="00A2364B">
      <w:pPr>
        <w:numPr>
          <w:ilvl w:val="0"/>
          <w:numId w:val="17"/>
        </w:numPr>
        <w:autoSpaceDE w:val="0"/>
        <w:autoSpaceDN w:val="0"/>
        <w:adjustRightInd w:val="0"/>
        <w:rPr>
          <w:rFonts w:ascii="Arial" w:hAnsi="Arial" w:cs="Arial"/>
        </w:rPr>
      </w:pPr>
      <w:r w:rsidRPr="00A2364B">
        <w:rPr>
          <w:rFonts w:ascii="Arial" w:hAnsi="Arial" w:cs="Arial"/>
        </w:rPr>
        <w:t>Write a problem for ____ to solve.</w:t>
      </w:r>
    </w:p>
    <w:p w14:paraId="71CAAB84" w14:textId="77777777" w:rsidR="00A2364B" w:rsidRPr="00A2364B" w:rsidRDefault="00A2364B" w:rsidP="00A2364B">
      <w:pPr>
        <w:numPr>
          <w:ilvl w:val="0"/>
          <w:numId w:val="17"/>
        </w:numPr>
        <w:autoSpaceDE w:val="0"/>
        <w:autoSpaceDN w:val="0"/>
        <w:adjustRightInd w:val="0"/>
        <w:rPr>
          <w:rFonts w:ascii="Arial" w:hAnsi="Arial" w:cs="Arial"/>
        </w:rPr>
      </w:pPr>
      <w:r w:rsidRPr="00A2364B">
        <w:rPr>
          <w:rFonts w:ascii="Arial" w:hAnsi="Arial" w:cs="Arial"/>
        </w:rPr>
        <w:t>Write 3 tricky questions for me.</w:t>
      </w:r>
    </w:p>
    <w:p w14:paraId="262E37D2" w14:textId="77777777" w:rsidR="00A2364B" w:rsidRPr="00A2364B" w:rsidRDefault="00A2364B" w:rsidP="00A2364B">
      <w:pPr>
        <w:numPr>
          <w:ilvl w:val="0"/>
          <w:numId w:val="17"/>
        </w:numPr>
        <w:autoSpaceDE w:val="0"/>
        <w:autoSpaceDN w:val="0"/>
        <w:adjustRightInd w:val="0"/>
        <w:rPr>
          <w:rFonts w:ascii="Arial" w:hAnsi="Arial" w:cs="Arial"/>
        </w:rPr>
      </w:pPr>
      <w:r w:rsidRPr="00A2364B">
        <w:rPr>
          <w:rFonts w:ascii="Arial" w:hAnsi="Arial" w:cs="Arial"/>
        </w:rPr>
        <w:t>(Teacher gives an example) Is this correct?</w:t>
      </w:r>
    </w:p>
    <w:p w14:paraId="2F8F592B" w14:textId="77777777" w:rsidR="00A2364B" w:rsidRPr="00A2364B" w:rsidRDefault="00A2364B" w:rsidP="00A2364B">
      <w:pPr>
        <w:numPr>
          <w:ilvl w:val="0"/>
          <w:numId w:val="17"/>
        </w:numPr>
        <w:autoSpaceDE w:val="0"/>
        <w:autoSpaceDN w:val="0"/>
        <w:adjustRightInd w:val="0"/>
        <w:rPr>
          <w:rFonts w:ascii="Arial" w:hAnsi="Arial" w:cs="Arial"/>
        </w:rPr>
      </w:pPr>
      <w:r w:rsidRPr="00A2364B">
        <w:rPr>
          <w:rFonts w:ascii="Arial" w:hAnsi="Arial" w:cs="Arial"/>
        </w:rPr>
        <w:t>(Teacher gives an example) True or false?</w:t>
      </w:r>
    </w:p>
    <w:p w14:paraId="78809718" w14:textId="77777777" w:rsidR="00A2364B" w:rsidRPr="00A2364B" w:rsidRDefault="00A2364B" w:rsidP="00A2364B">
      <w:pPr>
        <w:numPr>
          <w:ilvl w:val="0"/>
          <w:numId w:val="17"/>
        </w:numPr>
        <w:autoSpaceDE w:val="0"/>
        <w:autoSpaceDN w:val="0"/>
        <w:adjustRightInd w:val="0"/>
        <w:rPr>
          <w:rFonts w:ascii="Arial" w:hAnsi="Arial" w:cs="Arial"/>
        </w:rPr>
      </w:pPr>
      <w:r w:rsidRPr="00A2364B">
        <w:rPr>
          <w:rFonts w:ascii="Arial" w:hAnsi="Arial" w:cs="Arial"/>
        </w:rPr>
        <w:t>Correct 5 mistakes.</w:t>
      </w:r>
    </w:p>
    <w:p w14:paraId="4293328E" w14:textId="77777777" w:rsidR="00A2364B" w:rsidRPr="00A2364B" w:rsidRDefault="00A2364B" w:rsidP="00A2364B">
      <w:pPr>
        <w:numPr>
          <w:ilvl w:val="0"/>
          <w:numId w:val="17"/>
        </w:numPr>
        <w:autoSpaceDE w:val="0"/>
        <w:autoSpaceDN w:val="0"/>
        <w:adjustRightInd w:val="0"/>
        <w:rPr>
          <w:rFonts w:ascii="Arial" w:hAnsi="Arial" w:cs="Arial"/>
        </w:rPr>
      </w:pPr>
      <w:r w:rsidRPr="00A2364B">
        <w:rPr>
          <w:rFonts w:ascii="Arial" w:hAnsi="Arial" w:cs="Arial"/>
        </w:rPr>
        <w:t>Now try this __________.</w:t>
      </w:r>
    </w:p>
    <w:p w14:paraId="3FC26D53" w14:textId="77777777" w:rsidR="00A2364B" w:rsidRPr="00A2364B" w:rsidRDefault="00A2364B" w:rsidP="00A2364B">
      <w:pPr>
        <w:numPr>
          <w:ilvl w:val="0"/>
          <w:numId w:val="17"/>
        </w:numPr>
        <w:autoSpaceDE w:val="0"/>
        <w:autoSpaceDN w:val="0"/>
        <w:adjustRightInd w:val="0"/>
        <w:rPr>
          <w:rFonts w:ascii="Arial" w:hAnsi="Arial" w:cs="Arial"/>
        </w:rPr>
      </w:pPr>
      <w:r w:rsidRPr="00A2364B">
        <w:rPr>
          <w:rFonts w:ascii="Arial" w:hAnsi="Arial" w:cs="Arial"/>
        </w:rPr>
        <w:t>Put into a problem.</w:t>
      </w:r>
    </w:p>
    <w:p w14:paraId="6837F8B6" w14:textId="77777777" w:rsidR="00A2364B" w:rsidRPr="00A2364B" w:rsidRDefault="00A2364B" w:rsidP="00A2364B">
      <w:pPr>
        <w:pStyle w:val="NoSpacing"/>
        <w:numPr>
          <w:ilvl w:val="0"/>
          <w:numId w:val="17"/>
        </w:numPr>
        <w:jc w:val="both"/>
        <w:rPr>
          <w:rFonts w:ascii="Arial" w:hAnsi="Arial" w:cs="Arial"/>
          <w:bCs/>
        </w:rPr>
      </w:pPr>
      <w:r w:rsidRPr="00A2364B">
        <w:rPr>
          <w:rFonts w:ascii="Arial" w:hAnsi="Arial" w:cs="Arial"/>
          <w:bCs/>
        </w:rPr>
        <w:t>Which was the hardest calculation? Why?</w:t>
      </w:r>
    </w:p>
    <w:p w14:paraId="79187D41" w14:textId="77777777" w:rsidR="00A2364B" w:rsidRPr="00A2364B" w:rsidRDefault="00A2364B" w:rsidP="00A2364B">
      <w:pPr>
        <w:pStyle w:val="NoSpacing"/>
        <w:numPr>
          <w:ilvl w:val="0"/>
          <w:numId w:val="17"/>
        </w:numPr>
        <w:jc w:val="both"/>
        <w:rPr>
          <w:rFonts w:ascii="Arial" w:hAnsi="Arial" w:cs="Arial"/>
          <w:i/>
          <w:iCs/>
        </w:rPr>
      </w:pPr>
      <w:r w:rsidRPr="00A2364B">
        <w:rPr>
          <w:rFonts w:ascii="Arial" w:hAnsi="Arial" w:cs="Arial"/>
          <w:bCs/>
        </w:rPr>
        <w:t>Devise a rule for ….? E.g.</w:t>
      </w:r>
      <w:r w:rsidRPr="00A2364B">
        <w:rPr>
          <w:rFonts w:ascii="Arial" w:hAnsi="Arial" w:cs="Arial"/>
        </w:rPr>
        <w:t xml:space="preserve"> </w:t>
      </w:r>
      <w:r w:rsidRPr="00A2364B">
        <w:rPr>
          <w:rFonts w:ascii="Arial" w:hAnsi="Arial" w:cs="Arial"/>
          <w:i/>
          <w:iCs/>
        </w:rPr>
        <w:t>Multiplying by 10</w:t>
      </w:r>
    </w:p>
    <w:p w14:paraId="7D774817" w14:textId="77777777" w:rsidR="00A2364B" w:rsidRPr="00A2364B" w:rsidRDefault="00A2364B" w:rsidP="00A2364B">
      <w:pPr>
        <w:pStyle w:val="NoSpacing"/>
        <w:numPr>
          <w:ilvl w:val="0"/>
          <w:numId w:val="17"/>
        </w:numPr>
        <w:jc w:val="both"/>
        <w:rPr>
          <w:rFonts w:ascii="Arial" w:hAnsi="Arial" w:cs="Arial"/>
          <w:i/>
          <w:iCs/>
        </w:rPr>
      </w:pPr>
      <w:r w:rsidRPr="00A2364B">
        <w:rPr>
          <w:rFonts w:ascii="Arial" w:hAnsi="Arial" w:cs="Arial"/>
          <w:bCs/>
        </w:rPr>
        <w:t>What is the hardest calculation you can devise with an answer</w:t>
      </w:r>
      <w:r w:rsidRPr="00A2364B">
        <w:rPr>
          <w:rFonts w:ascii="Arial" w:hAnsi="Arial" w:cs="Arial"/>
        </w:rPr>
        <w:t xml:space="preserve">.... </w:t>
      </w:r>
      <w:r w:rsidRPr="00A2364B">
        <w:rPr>
          <w:rFonts w:ascii="Arial" w:hAnsi="Arial" w:cs="Arial"/>
          <w:i/>
          <w:iCs/>
        </w:rPr>
        <w:t>10, £2.32, ⅓</w:t>
      </w:r>
    </w:p>
    <w:p w14:paraId="6BFED0E0" w14:textId="77777777" w:rsidR="00A2364B" w:rsidRPr="00A2364B" w:rsidRDefault="00A2364B" w:rsidP="00A2364B">
      <w:pPr>
        <w:pStyle w:val="NoSpacing"/>
        <w:numPr>
          <w:ilvl w:val="0"/>
          <w:numId w:val="17"/>
        </w:numPr>
        <w:jc w:val="both"/>
        <w:rPr>
          <w:rFonts w:ascii="Arial" w:hAnsi="Arial" w:cs="Arial"/>
          <w:i/>
          <w:iCs/>
        </w:rPr>
      </w:pPr>
      <w:r w:rsidRPr="00A2364B">
        <w:rPr>
          <w:rFonts w:ascii="Arial" w:hAnsi="Arial" w:cs="Arial"/>
          <w:bCs/>
        </w:rPr>
        <w:t xml:space="preserve">Explain the stages for </w:t>
      </w:r>
      <w:r w:rsidRPr="00A2364B">
        <w:rPr>
          <w:rFonts w:ascii="Arial" w:hAnsi="Arial" w:cs="Arial"/>
          <w:bCs/>
          <w:i/>
          <w:iCs/>
        </w:rPr>
        <w:t xml:space="preserve">finding …… E.g. </w:t>
      </w:r>
      <w:r w:rsidRPr="00A2364B">
        <w:rPr>
          <w:rFonts w:ascii="Arial" w:hAnsi="Arial" w:cs="Arial"/>
          <w:i/>
          <w:iCs/>
        </w:rPr>
        <w:t>⅓ of a number, the mean</w:t>
      </w:r>
    </w:p>
    <w:p w14:paraId="773FD141" w14:textId="77777777" w:rsidR="00A2364B" w:rsidRPr="00A2364B" w:rsidRDefault="00A2364B" w:rsidP="00A2364B">
      <w:pPr>
        <w:pStyle w:val="NoSpacing"/>
        <w:numPr>
          <w:ilvl w:val="0"/>
          <w:numId w:val="17"/>
        </w:numPr>
        <w:jc w:val="both"/>
        <w:rPr>
          <w:rFonts w:ascii="Arial" w:hAnsi="Arial" w:cs="Arial"/>
          <w:bCs/>
        </w:rPr>
      </w:pPr>
      <w:r w:rsidRPr="00A2364B">
        <w:rPr>
          <w:rFonts w:ascii="Arial" w:hAnsi="Arial" w:cs="Arial"/>
          <w:bCs/>
        </w:rPr>
        <w:t>Compile two questions like number…</w:t>
      </w:r>
    </w:p>
    <w:p w14:paraId="5B701DF2" w14:textId="77777777" w:rsidR="00A2364B" w:rsidRPr="00A2364B" w:rsidRDefault="00A2364B" w:rsidP="00A2364B">
      <w:pPr>
        <w:pStyle w:val="NoSpacing"/>
        <w:numPr>
          <w:ilvl w:val="0"/>
          <w:numId w:val="17"/>
        </w:numPr>
        <w:jc w:val="both"/>
        <w:rPr>
          <w:rFonts w:ascii="Arial" w:hAnsi="Arial" w:cs="Arial"/>
          <w:bCs/>
        </w:rPr>
      </w:pPr>
      <w:r w:rsidRPr="00A2364B">
        <w:rPr>
          <w:rFonts w:ascii="Arial" w:hAnsi="Arial" w:cs="Arial"/>
          <w:bCs/>
        </w:rPr>
        <w:t>Devise a slightly harder question than number…</w:t>
      </w:r>
    </w:p>
    <w:p w14:paraId="1793B8E2" w14:textId="77777777" w:rsidR="00A2364B" w:rsidRPr="00A2364B" w:rsidRDefault="00A2364B" w:rsidP="00A2364B">
      <w:pPr>
        <w:pStyle w:val="NoSpacing"/>
        <w:numPr>
          <w:ilvl w:val="0"/>
          <w:numId w:val="17"/>
        </w:numPr>
        <w:jc w:val="both"/>
        <w:rPr>
          <w:rFonts w:ascii="Arial" w:hAnsi="Arial" w:cs="Arial"/>
        </w:rPr>
      </w:pPr>
      <w:r w:rsidRPr="00A2364B">
        <w:rPr>
          <w:rFonts w:ascii="Arial" w:hAnsi="Arial" w:cs="Arial"/>
          <w:bCs/>
        </w:rPr>
        <w:t>Which method did you use for</w:t>
      </w:r>
      <w:proofErr w:type="gramStart"/>
      <w:r w:rsidRPr="00A2364B">
        <w:rPr>
          <w:rFonts w:ascii="Arial" w:hAnsi="Arial" w:cs="Arial"/>
          <w:bCs/>
        </w:rPr>
        <w:t xml:space="preserve"> </w:t>
      </w:r>
      <w:r w:rsidRPr="00A2364B">
        <w:rPr>
          <w:rFonts w:ascii="Arial" w:hAnsi="Arial" w:cs="Arial"/>
        </w:rPr>
        <w:t>..?</w:t>
      </w:r>
      <w:proofErr w:type="gramEnd"/>
      <w:r w:rsidRPr="00A2364B">
        <w:rPr>
          <w:rFonts w:ascii="Arial" w:hAnsi="Arial" w:cs="Arial"/>
        </w:rPr>
        <w:t xml:space="preserve"> E.g. </w:t>
      </w:r>
      <w:r w:rsidRPr="00A2364B">
        <w:rPr>
          <w:rFonts w:ascii="Arial" w:hAnsi="Arial" w:cs="Arial"/>
          <w:i/>
          <w:iCs/>
        </w:rPr>
        <w:t xml:space="preserve">“finding the difference? </w:t>
      </w:r>
      <w:r w:rsidRPr="00A2364B">
        <w:rPr>
          <w:rFonts w:ascii="Arial" w:hAnsi="Arial" w:cs="Arial"/>
          <w:bCs/>
        </w:rPr>
        <w:t>Why did you use it?</w:t>
      </w:r>
    </w:p>
    <w:p w14:paraId="3EA02467" w14:textId="77777777" w:rsidR="00A2364B" w:rsidRPr="00A2364B" w:rsidRDefault="00A2364B" w:rsidP="00A2364B">
      <w:pPr>
        <w:pStyle w:val="NoSpacing"/>
        <w:numPr>
          <w:ilvl w:val="0"/>
          <w:numId w:val="17"/>
        </w:numPr>
        <w:jc w:val="both"/>
        <w:rPr>
          <w:rFonts w:ascii="Arial" w:hAnsi="Arial" w:cs="Arial"/>
        </w:rPr>
      </w:pPr>
      <w:r w:rsidRPr="00A2364B">
        <w:rPr>
          <w:rFonts w:ascii="Arial" w:hAnsi="Arial" w:cs="Arial"/>
          <w:bCs/>
        </w:rPr>
        <w:t>What method would have been a bad choice? Why did you not use</w:t>
      </w:r>
      <w:r w:rsidRPr="00A2364B">
        <w:rPr>
          <w:rFonts w:ascii="Arial" w:hAnsi="Arial" w:cs="Arial"/>
        </w:rPr>
        <w:t>….?”</w:t>
      </w:r>
    </w:p>
    <w:p w14:paraId="748E8A71" w14:textId="77777777" w:rsidR="00A2364B" w:rsidRPr="00A2364B" w:rsidRDefault="00A2364B" w:rsidP="00A2364B">
      <w:pPr>
        <w:pStyle w:val="NoSpacing"/>
        <w:numPr>
          <w:ilvl w:val="0"/>
          <w:numId w:val="17"/>
        </w:numPr>
        <w:jc w:val="both"/>
        <w:rPr>
          <w:rFonts w:ascii="Arial" w:hAnsi="Arial" w:cs="Arial"/>
          <w:bCs/>
        </w:rPr>
      </w:pPr>
      <w:r w:rsidRPr="00A2364B">
        <w:rPr>
          <w:rFonts w:ascii="Arial" w:hAnsi="Arial" w:cs="Arial"/>
          <w:bCs/>
        </w:rPr>
        <w:t>If you know…. What else do you know?</w:t>
      </w:r>
    </w:p>
    <w:p w14:paraId="481EDB05" w14:textId="77777777" w:rsidR="00A2364B" w:rsidRPr="00A2364B" w:rsidRDefault="00A2364B" w:rsidP="00A2364B">
      <w:pPr>
        <w:pStyle w:val="NoSpacing"/>
        <w:numPr>
          <w:ilvl w:val="0"/>
          <w:numId w:val="17"/>
        </w:numPr>
        <w:jc w:val="both"/>
        <w:rPr>
          <w:rFonts w:ascii="Arial" w:hAnsi="Arial" w:cs="Arial"/>
          <w:i/>
          <w:iCs/>
        </w:rPr>
      </w:pPr>
      <w:r w:rsidRPr="00A2364B">
        <w:rPr>
          <w:rFonts w:ascii="Arial" w:hAnsi="Arial" w:cs="Arial"/>
          <w:bCs/>
        </w:rPr>
        <w:t xml:space="preserve">Record everything you know about….  E.g. </w:t>
      </w:r>
      <w:r w:rsidRPr="00A2364B">
        <w:rPr>
          <w:rFonts w:ascii="Arial" w:hAnsi="Arial" w:cs="Arial"/>
          <w:i/>
          <w:iCs/>
        </w:rPr>
        <w:t xml:space="preserve">The number 5, doubling, square numbers, angles, triangles, finding areas, line graphs, BEFORE then AFTER </w:t>
      </w:r>
    </w:p>
    <w:p w14:paraId="22173FB8" w14:textId="77777777" w:rsidR="00A2364B" w:rsidRPr="00A2364B" w:rsidRDefault="00A2364B" w:rsidP="00A2364B">
      <w:pPr>
        <w:pStyle w:val="NoSpacing"/>
        <w:numPr>
          <w:ilvl w:val="0"/>
          <w:numId w:val="17"/>
        </w:numPr>
        <w:jc w:val="both"/>
        <w:rPr>
          <w:rFonts w:ascii="Arial" w:hAnsi="Arial" w:cs="Arial"/>
          <w:i/>
          <w:iCs/>
        </w:rPr>
      </w:pPr>
      <w:r w:rsidRPr="00A2364B">
        <w:rPr>
          <w:rFonts w:ascii="Arial" w:hAnsi="Arial" w:cs="Arial"/>
          <w:bCs/>
        </w:rPr>
        <w:t xml:space="preserve">Record three things you know </w:t>
      </w:r>
      <w:proofErr w:type="gramStart"/>
      <w:r w:rsidRPr="00A2364B">
        <w:rPr>
          <w:rFonts w:ascii="Arial" w:hAnsi="Arial" w:cs="Arial"/>
          <w:bCs/>
        </w:rPr>
        <w:t>about?.</w:t>
      </w:r>
      <w:r w:rsidRPr="00A2364B">
        <w:rPr>
          <w:rFonts w:ascii="Arial" w:hAnsi="Arial" w:cs="Arial"/>
        </w:rPr>
        <w:t>.</w:t>
      </w:r>
      <w:proofErr w:type="gramEnd"/>
      <w:r w:rsidRPr="00A2364B">
        <w:rPr>
          <w:rFonts w:ascii="Arial" w:hAnsi="Arial" w:cs="Arial"/>
        </w:rPr>
        <w:t xml:space="preserve"> </w:t>
      </w:r>
      <w:r w:rsidRPr="00A2364B">
        <w:rPr>
          <w:rFonts w:ascii="Arial" w:hAnsi="Arial" w:cs="Arial"/>
          <w:i/>
          <w:iCs/>
        </w:rPr>
        <w:t xml:space="preserve">Fractions/ a rhombus/ pie charts </w:t>
      </w:r>
    </w:p>
    <w:p w14:paraId="1FAAB940" w14:textId="77777777" w:rsidR="00A2364B" w:rsidRPr="00A2364B" w:rsidRDefault="00A2364B" w:rsidP="00A2364B">
      <w:pPr>
        <w:pStyle w:val="NoSpacing"/>
        <w:numPr>
          <w:ilvl w:val="0"/>
          <w:numId w:val="17"/>
        </w:numPr>
        <w:jc w:val="both"/>
        <w:rPr>
          <w:rFonts w:ascii="Arial" w:hAnsi="Arial" w:cs="Arial"/>
        </w:rPr>
      </w:pPr>
      <w:r w:rsidRPr="00A2364B">
        <w:rPr>
          <w:rFonts w:ascii="Arial" w:hAnsi="Arial" w:cs="Arial"/>
        </w:rPr>
        <w:t>Make up a problem that will need + and – to solve it. (or + and divide to solve it)</w:t>
      </w:r>
    </w:p>
    <w:p w14:paraId="580729BD" w14:textId="77777777" w:rsidR="00A2364B" w:rsidRPr="00A2364B" w:rsidRDefault="00A2364B" w:rsidP="00A2364B">
      <w:pPr>
        <w:pStyle w:val="NoSpacing"/>
        <w:numPr>
          <w:ilvl w:val="0"/>
          <w:numId w:val="17"/>
        </w:numPr>
        <w:jc w:val="both"/>
        <w:rPr>
          <w:rFonts w:ascii="Arial" w:hAnsi="Arial" w:cs="Arial"/>
        </w:rPr>
      </w:pPr>
      <w:r w:rsidRPr="00A2364B">
        <w:rPr>
          <w:rFonts w:ascii="Arial" w:hAnsi="Arial" w:cs="Arial"/>
        </w:rPr>
        <w:t>Use the inverse to check the answers.</w:t>
      </w:r>
    </w:p>
    <w:p w14:paraId="44E871BC" w14:textId="77777777" w:rsidR="003B26E9" w:rsidRDefault="003B26E9" w:rsidP="00A765E5">
      <w:pPr>
        <w:autoSpaceDE w:val="0"/>
        <w:autoSpaceDN w:val="0"/>
        <w:adjustRightInd w:val="0"/>
        <w:rPr>
          <w:rFonts w:ascii="Arial" w:hAnsi="Arial" w:cs="Arial"/>
        </w:rPr>
      </w:pPr>
    </w:p>
    <w:p w14:paraId="0B3048A6" w14:textId="77777777" w:rsidR="00A2364B" w:rsidRPr="00A2364B" w:rsidRDefault="00A2364B" w:rsidP="00A765E5">
      <w:pPr>
        <w:autoSpaceDE w:val="0"/>
        <w:autoSpaceDN w:val="0"/>
        <w:adjustRightInd w:val="0"/>
        <w:rPr>
          <w:rFonts w:ascii="Arial" w:hAnsi="Arial" w:cs="Arial"/>
          <w:b/>
        </w:rPr>
      </w:pPr>
      <w:r w:rsidRPr="00A2364B">
        <w:rPr>
          <w:rFonts w:ascii="Arial" w:hAnsi="Arial" w:cs="Arial"/>
          <w:b/>
        </w:rPr>
        <w:t>Children need action comments to be able to move learning forward</w:t>
      </w:r>
      <w:r>
        <w:rPr>
          <w:rFonts w:ascii="Arial" w:hAnsi="Arial" w:cs="Arial"/>
          <w:b/>
        </w:rPr>
        <w:t xml:space="preserve"> (non-action comments can be ignored)</w:t>
      </w:r>
      <w:r w:rsidRPr="00A2364B">
        <w:rPr>
          <w:rFonts w:ascii="Arial" w:hAnsi="Arial" w:cs="Arial"/>
          <w:b/>
        </w:rPr>
        <w:t>:</w:t>
      </w:r>
    </w:p>
    <w:p w14:paraId="144A5D23" w14:textId="77777777" w:rsidR="00A2364B" w:rsidRPr="00A2364B" w:rsidRDefault="00A2364B" w:rsidP="00A765E5">
      <w:pPr>
        <w:autoSpaceDE w:val="0"/>
        <w:autoSpaceDN w:val="0"/>
        <w:adjustRightInd w:val="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A765E5" w:rsidRPr="00A2364B" w14:paraId="23D74A2C" w14:textId="77777777" w:rsidTr="00300469">
        <w:tc>
          <w:tcPr>
            <w:tcW w:w="4621" w:type="dxa"/>
            <w:shd w:val="clear" w:color="auto" w:fill="auto"/>
          </w:tcPr>
          <w:p w14:paraId="53872FA8" w14:textId="77777777" w:rsidR="00A765E5" w:rsidRPr="00A2364B" w:rsidRDefault="00B921F6" w:rsidP="00300469">
            <w:pPr>
              <w:jc w:val="center"/>
              <w:rPr>
                <w:rFonts w:ascii="Arial" w:eastAsia="Calibri" w:hAnsi="Arial" w:cs="Arial"/>
                <w:u w:val="single"/>
                <w:lang w:eastAsia="en-US"/>
              </w:rPr>
            </w:pPr>
            <w:proofErr w:type="gramStart"/>
            <w:r w:rsidRPr="00A2364B">
              <w:rPr>
                <w:rFonts w:ascii="Arial" w:eastAsia="Calibri" w:hAnsi="Arial" w:cs="Arial"/>
                <w:u w:val="single"/>
                <w:lang w:eastAsia="en-US"/>
              </w:rPr>
              <w:t>Non action</w:t>
            </w:r>
            <w:proofErr w:type="gramEnd"/>
            <w:r w:rsidRPr="00A2364B">
              <w:rPr>
                <w:rFonts w:ascii="Arial" w:eastAsia="Calibri" w:hAnsi="Arial" w:cs="Arial"/>
                <w:u w:val="single"/>
                <w:lang w:eastAsia="en-US"/>
              </w:rPr>
              <w:t xml:space="preserve"> comment</w:t>
            </w:r>
          </w:p>
        </w:tc>
        <w:tc>
          <w:tcPr>
            <w:tcW w:w="4621" w:type="dxa"/>
            <w:shd w:val="clear" w:color="auto" w:fill="auto"/>
          </w:tcPr>
          <w:p w14:paraId="77ED8737" w14:textId="77777777" w:rsidR="00A765E5" w:rsidRPr="00A2364B" w:rsidRDefault="00A765E5" w:rsidP="00300469">
            <w:pPr>
              <w:jc w:val="center"/>
              <w:rPr>
                <w:rFonts w:ascii="Arial" w:eastAsia="Calibri" w:hAnsi="Arial" w:cs="Arial"/>
                <w:u w:val="single"/>
                <w:lang w:eastAsia="en-US"/>
              </w:rPr>
            </w:pPr>
            <w:r w:rsidRPr="00A2364B">
              <w:rPr>
                <w:rFonts w:ascii="Arial" w:eastAsia="Calibri" w:hAnsi="Arial" w:cs="Arial"/>
                <w:u w:val="single"/>
                <w:lang w:eastAsia="en-US"/>
              </w:rPr>
              <w:t>Action comment</w:t>
            </w:r>
          </w:p>
        </w:tc>
      </w:tr>
      <w:tr w:rsidR="00A765E5" w:rsidRPr="00A2364B" w14:paraId="0106DB31" w14:textId="77777777" w:rsidTr="00300469">
        <w:tc>
          <w:tcPr>
            <w:tcW w:w="4621" w:type="dxa"/>
            <w:shd w:val="clear" w:color="auto" w:fill="auto"/>
          </w:tcPr>
          <w:p w14:paraId="33BD1BD1" w14:textId="77777777" w:rsidR="00A765E5" w:rsidRPr="00A2364B" w:rsidRDefault="00A765E5" w:rsidP="00A765E5">
            <w:pPr>
              <w:rPr>
                <w:rFonts w:ascii="Arial" w:eastAsia="Calibri" w:hAnsi="Arial" w:cs="Arial"/>
                <w:lang w:eastAsia="en-US"/>
              </w:rPr>
            </w:pPr>
            <w:r w:rsidRPr="00A2364B">
              <w:rPr>
                <w:rFonts w:ascii="Arial" w:eastAsia="Calibri" w:hAnsi="Arial" w:cs="Arial"/>
                <w:lang w:eastAsia="en-US"/>
              </w:rPr>
              <w:lastRenderedPageBreak/>
              <w:t>Try to use more connectives</w:t>
            </w:r>
          </w:p>
        </w:tc>
        <w:tc>
          <w:tcPr>
            <w:tcW w:w="4621" w:type="dxa"/>
            <w:shd w:val="clear" w:color="auto" w:fill="auto"/>
          </w:tcPr>
          <w:p w14:paraId="252DBFD6" w14:textId="77777777" w:rsidR="00A765E5" w:rsidRPr="00A2364B" w:rsidRDefault="00A94939" w:rsidP="00A765E5">
            <w:pPr>
              <w:rPr>
                <w:rFonts w:ascii="Arial" w:eastAsia="Calibri" w:hAnsi="Arial" w:cs="Arial"/>
                <w:lang w:eastAsia="en-US"/>
              </w:rPr>
            </w:pPr>
            <w:r w:rsidRPr="00A2364B">
              <w:rPr>
                <w:rFonts w:ascii="Arial" w:eastAsia="Calibri" w:hAnsi="Arial" w:cs="Arial"/>
                <w:lang w:eastAsia="en-US"/>
              </w:rPr>
              <w:t xml:space="preserve">Find three connectives and improve them. </w:t>
            </w:r>
          </w:p>
          <w:p w14:paraId="738610EB" w14:textId="77777777" w:rsidR="00A765E5" w:rsidRPr="00A2364B" w:rsidRDefault="00A765E5" w:rsidP="00A765E5">
            <w:pPr>
              <w:rPr>
                <w:rFonts w:ascii="Arial" w:eastAsia="Calibri" w:hAnsi="Arial" w:cs="Arial"/>
                <w:lang w:eastAsia="en-US"/>
              </w:rPr>
            </w:pPr>
          </w:p>
          <w:p w14:paraId="5F7C5CEC" w14:textId="77777777" w:rsidR="00A765E5" w:rsidRPr="00A2364B" w:rsidRDefault="00762053" w:rsidP="00A765E5">
            <w:pPr>
              <w:rPr>
                <w:rFonts w:ascii="Arial" w:eastAsia="Calibri" w:hAnsi="Arial" w:cs="Arial"/>
                <w:lang w:eastAsia="en-US"/>
              </w:rPr>
            </w:pPr>
            <w:r w:rsidRPr="00A2364B">
              <w:rPr>
                <w:rFonts w:ascii="Arial" w:eastAsia="Calibri" w:hAnsi="Arial" w:cs="Arial"/>
                <w:lang w:eastAsia="en-US"/>
              </w:rPr>
              <w:t xml:space="preserve">(Arrow) </w:t>
            </w:r>
            <w:r w:rsidR="00A765E5" w:rsidRPr="00A2364B">
              <w:rPr>
                <w:rFonts w:ascii="Arial" w:eastAsia="Calibri" w:hAnsi="Arial" w:cs="Arial"/>
                <w:lang w:eastAsia="en-US"/>
              </w:rPr>
              <w:t>What type of word should go here? Give an example.</w:t>
            </w:r>
          </w:p>
        </w:tc>
      </w:tr>
      <w:tr w:rsidR="00A765E5" w:rsidRPr="00A2364B" w14:paraId="013274C1" w14:textId="77777777" w:rsidTr="00300469">
        <w:tc>
          <w:tcPr>
            <w:tcW w:w="4621" w:type="dxa"/>
            <w:shd w:val="clear" w:color="auto" w:fill="auto"/>
          </w:tcPr>
          <w:p w14:paraId="5CB293AD" w14:textId="77777777" w:rsidR="00A765E5" w:rsidRPr="00A2364B" w:rsidRDefault="00B921F6" w:rsidP="00B921F6">
            <w:pPr>
              <w:rPr>
                <w:rFonts w:ascii="Arial" w:eastAsia="Calibri" w:hAnsi="Arial" w:cs="Arial"/>
                <w:lang w:eastAsia="en-US"/>
              </w:rPr>
            </w:pPr>
            <w:r w:rsidRPr="00A2364B">
              <w:rPr>
                <w:rFonts w:ascii="Arial" w:eastAsia="Calibri" w:hAnsi="Arial" w:cs="Arial"/>
                <w:lang w:eastAsia="en-US"/>
              </w:rPr>
              <w:t>Remember c</w:t>
            </w:r>
            <w:r w:rsidR="00A765E5" w:rsidRPr="00A2364B">
              <w:rPr>
                <w:rFonts w:ascii="Arial" w:eastAsia="Calibri" w:hAnsi="Arial" w:cs="Arial"/>
                <w:lang w:eastAsia="en-US"/>
              </w:rPr>
              <w:t>apitals for names</w:t>
            </w:r>
          </w:p>
        </w:tc>
        <w:tc>
          <w:tcPr>
            <w:tcW w:w="4621" w:type="dxa"/>
            <w:shd w:val="clear" w:color="auto" w:fill="auto"/>
          </w:tcPr>
          <w:p w14:paraId="56655291" w14:textId="77777777" w:rsidR="00A765E5" w:rsidRPr="00A2364B" w:rsidRDefault="00A765E5" w:rsidP="00A765E5">
            <w:pPr>
              <w:rPr>
                <w:rFonts w:ascii="Arial" w:eastAsia="Calibri" w:hAnsi="Arial" w:cs="Arial"/>
                <w:lang w:eastAsia="en-US"/>
              </w:rPr>
            </w:pPr>
            <w:r w:rsidRPr="00A2364B">
              <w:rPr>
                <w:rFonts w:ascii="Arial" w:eastAsia="Calibri" w:hAnsi="Arial" w:cs="Arial"/>
                <w:lang w:eastAsia="en-US"/>
              </w:rPr>
              <w:t>Find all proper names and put in the capitals.</w:t>
            </w:r>
          </w:p>
          <w:p w14:paraId="637805D2" w14:textId="77777777" w:rsidR="00A765E5" w:rsidRPr="00A2364B" w:rsidRDefault="00A765E5" w:rsidP="00A765E5">
            <w:pPr>
              <w:rPr>
                <w:rFonts w:ascii="Arial" w:eastAsia="Calibri" w:hAnsi="Arial" w:cs="Arial"/>
                <w:lang w:eastAsia="en-US"/>
              </w:rPr>
            </w:pPr>
          </w:p>
          <w:p w14:paraId="6DBA1626" w14:textId="77777777" w:rsidR="00A765E5" w:rsidRPr="00A2364B" w:rsidRDefault="00A765E5" w:rsidP="00A765E5">
            <w:pPr>
              <w:rPr>
                <w:rFonts w:ascii="Arial" w:eastAsia="Calibri" w:hAnsi="Arial" w:cs="Arial"/>
                <w:lang w:eastAsia="en-US"/>
              </w:rPr>
            </w:pPr>
            <w:r w:rsidRPr="00A2364B">
              <w:rPr>
                <w:rFonts w:ascii="Arial" w:eastAsia="Calibri" w:hAnsi="Arial" w:cs="Arial"/>
                <w:lang w:eastAsia="en-US"/>
              </w:rPr>
              <w:t>8 capital letter errors, find and correct them.</w:t>
            </w:r>
          </w:p>
        </w:tc>
      </w:tr>
      <w:tr w:rsidR="00A765E5" w:rsidRPr="00A2364B" w14:paraId="78C544E6" w14:textId="77777777" w:rsidTr="00300469">
        <w:tc>
          <w:tcPr>
            <w:tcW w:w="4621" w:type="dxa"/>
            <w:shd w:val="clear" w:color="auto" w:fill="auto"/>
          </w:tcPr>
          <w:p w14:paraId="05BD7300" w14:textId="77777777" w:rsidR="00A765E5" w:rsidRPr="00A2364B" w:rsidRDefault="00B921F6" w:rsidP="00A765E5">
            <w:pPr>
              <w:rPr>
                <w:rFonts w:ascii="Arial" w:eastAsia="Calibri" w:hAnsi="Arial" w:cs="Arial"/>
                <w:lang w:eastAsia="en-US"/>
              </w:rPr>
            </w:pPr>
            <w:r w:rsidRPr="00A2364B">
              <w:rPr>
                <w:rFonts w:ascii="Arial" w:eastAsia="Calibri" w:hAnsi="Arial" w:cs="Arial"/>
                <w:lang w:eastAsia="en-US"/>
              </w:rPr>
              <w:t>Try using</w:t>
            </w:r>
            <w:r w:rsidR="00A765E5" w:rsidRPr="00A2364B">
              <w:rPr>
                <w:rFonts w:ascii="Arial" w:eastAsia="Calibri" w:hAnsi="Arial" w:cs="Arial"/>
                <w:lang w:eastAsia="en-US"/>
              </w:rPr>
              <w:t xml:space="preserve"> a non-finite clause</w:t>
            </w:r>
          </w:p>
        </w:tc>
        <w:tc>
          <w:tcPr>
            <w:tcW w:w="4621" w:type="dxa"/>
            <w:shd w:val="clear" w:color="auto" w:fill="auto"/>
          </w:tcPr>
          <w:p w14:paraId="2383AAE5" w14:textId="77777777" w:rsidR="00A765E5" w:rsidRPr="00A2364B" w:rsidRDefault="00A765E5" w:rsidP="00A765E5">
            <w:pPr>
              <w:rPr>
                <w:rFonts w:ascii="Arial" w:eastAsia="Calibri" w:hAnsi="Arial" w:cs="Arial"/>
                <w:lang w:eastAsia="en-US"/>
              </w:rPr>
            </w:pPr>
            <w:r w:rsidRPr="00A2364B">
              <w:rPr>
                <w:rFonts w:ascii="Arial" w:eastAsia="Calibri" w:hAnsi="Arial" w:cs="Arial"/>
                <w:lang w:eastAsia="en-US"/>
              </w:rPr>
              <w:t xml:space="preserve">(Underline the </w:t>
            </w:r>
            <w:proofErr w:type="gramStart"/>
            <w:r w:rsidRPr="00A2364B">
              <w:rPr>
                <w:rFonts w:ascii="Arial" w:eastAsia="Calibri" w:hAnsi="Arial" w:cs="Arial"/>
                <w:lang w:eastAsia="en-US"/>
              </w:rPr>
              <w:t>sentence)  Rewrite</w:t>
            </w:r>
            <w:proofErr w:type="gramEnd"/>
            <w:r w:rsidRPr="00A2364B">
              <w:rPr>
                <w:rFonts w:ascii="Arial" w:eastAsia="Calibri" w:hAnsi="Arial" w:cs="Arial"/>
                <w:lang w:eastAsia="en-US"/>
              </w:rPr>
              <w:t xml:space="preserve"> this sentence beginning with “Skipping…</w:t>
            </w:r>
          </w:p>
          <w:p w14:paraId="463F29E8" w14:textId="77777777" w:rsidR="00A765E5" w:rsidRPr="00A2364B" w:rsidRDefault="00A765E5" w:rsidP="00A765E5">
            <w:pPr>
              <w:rPr>
                <w:rFonts w:ascii="Arial" w:eastAsia="Calibri" w:hAnsi="Arial" w:cs="Arial"/>
                <w:lang w:eastAsia="en-US"/>
              </w:rPr>
            </w:pPr>
          </w:p>
          <w:p w14:paraId="0C7B9475" w14:textId="77777777" w:rsidR="00A765E5" w:rsidRPr="00A2364B" w:rsidRDefault="00A765E5" w:rsidP="00A765E5">
            <w:pPr>
              <w:rPr>
                <w:rFonts w:ascii="Arial" w:eastAsia="Calibri" w:hAnsi="Arial" w:cs="Arial"/>
                <w:lang w:eastAsia="en-US"/>
              </w:rPr>
            </w:pPr>
            <w:r w:rsidRPr="00A2364B">
              <w:rPr>
                <w:rFonts w:ascii="Arial" w:eastAsia="Calibri" w:hAnsi="Arial" w:cs="Arial"/>
                <w:lang w:eastAsia="en-US"/>
              </w:rPr>
              <w:t>(Underline the sentence) Add a non-finite clause.</w:t>
            </w:r>
          </w:p>
        </w:tc>
      </w:tr>
      <w:tr w:rsidR="00A765E5" w:rsidRPr="00A2364B" w14:paraId="24B1B664" w14:textId="77777777" w:rsidTr="00300469">
        <w:tc>
          <w:tcPr>
            <w:tcW w:w="4621" w:type="dxa"/>
            <w:shd w:val="clear" w:color="auto" w:fill="auto"/>
          </w:tcPr>
          <w:p w14:paraId="24C1BD6B" w14:textId="77777777" w:rsidR="00A765E5" w:rsidRPr="00A2364B" w:rsidRDefault="00B921F6" w:rsidP="00A765E5">
            <w:pPr>
              <w:rPr>
                <w:rFonts w:ascii="Arial" w:eastAsia="Calibri" w:hAnsi="Arial" w:cs="Arial"/>
                <w:lang w:eastAsia="en-US"/>
              </w:rPr>
            </w:pPr>
            <w:r w:rsidRPr="00A2364B">
              <w:rPr>
                <w:rFonts w:ascii="Arial" w:eastAsia="Calibri" w:hAnsi="Arial" w:cs="Arial"/>
                <w:lang w:eastAsia="en-US"/>
              </w:rPr>
              <w:t>Think about what the character looked like</w:t>
            </w:r>
          </w:p>
        </w:tc>
        <w:tc>
          <w:tcPr>
            <w:tcW w:w="4621" w:type="dxa"/>
            <w:shd w:val="clear" w:color="auto" w:fill="auto"/>
          </w:tcPr>
          <w:p w14:paraId="3D9433AE" w14:textId="77777777" w:rsidR="00A765E5" w:rsidRPr="00A2364B" w:rsidRDefault="00A765E5" w:rsidP="00A765E5">
            <w:pPr>
              <w:rPr>
                <w:rFonts w:ascii="Arial" w:eastAsia="Calibri" w:hAnsi="Arial" w:cs="Arial"/>
                <w:lang w:eastAsia="en-US"/>
              </w:rPr>
            </w:pPr>
            <w:r w:rsidRPr="00A2364B">
              <w:rPr>
                <w:rFonts w:ascii="Arial" w:eastAsia="Calibri" w:hAnsi="Arial" w:cs="Arial"/>
                <w:lang w:eastAsia="en-US"/>
              </w:rPr>
              <w:t>Give me three words to tell me what he looked like.</w:t>
            </w:r>
          </w:p>
          <w:p w14:paraId="3B7B4B86" w14:textId="77777777" w:rsidR="00A765E5" w:rsidRPr="00A2364B" w:rsidRDefault="00A765E5" w:rsidP="00A765E5">
            <w:pPr>
              <w:rPr>
                <w:rFonts w:ascii="Arial" w:eastAsia="Calibri" w:hAnsi="Arial" w:cs="Arial"/>
                <w:lang w:eastAsia="en-US"/>
              </w:rPr>
            </w:pPr>
          </w:p>
          <w:p w14:paraId="22C7C2B4" w14:textId="77777777" w:rsidR="00A765E5" w:rsidRPr="00A2364B" w:rsidRDefault="00A765E5" w:rsidP="00A765E5">
            <w:pPr>
              <w:rPr>
                <w:rFonts w:ascii="Arial" w:eastAsia="Calibri" w:hAnsi="Arial" w:cs="Arial"/>
                <w:lang w:eastAsia="en-US"/>
              </w:rPr>
            </w:pPr>
            <w:r w:rsidRPr="00A2364B">
              <w:rPr>
                <w:rFonts w:ascii="Arial" w:eastAsia="Calibri" w:hAnsi="Arial" w:cs="Arial"/>
                <w:lang w:eastAsia="en-US"/>
              </w:rPr>
              <w:t>Write a sentence to describe</w:t>
            </w:r>
            <w:proofErr w:type="gramStart"/>
            <w:r w:rsidRPr="00A2364B">
              <w:rPr>
                <w:rFonts w:ascii="Arial" w:eastAsia="Calibri" w:hAnsi="Arial" w:cs="Arial"/>
                <w:lang w:eastAsia="en-US"/>
              </w:rPr>
              <w:t>…..</w:t>
            </w:r>
            <w:proofErr w:type="gramEnd"/>
          </w:p>
        </w:tc>
      </w:tr>
      <w:tr w:rsidR="00A765E5" w:rsidRPr="00A2364B" w14:paraId="1AE50E64" w14:textId="77777777" w:rsidTr="00300469">
        <w:tc>
          <w:tcPr>
            <w:tcW w:w="4621" w:type="dxa"/>
            <w:shd w:val="clear" w:color="auto" w:fill="auto"/>
          </w:tcPr>
          <w:p w14:paraId="7C58C030" w14:textId="77777777" w:rsidR="00A765E5" w:rsidRPr="00A2364B" w:rsidRDefault="00B921F6" w:rsidP="00A765E5">
            <w:pPr>
              <w:rPr>
                <w:rFonts w:ascii="Arial" w:eastAsia="Calibri" w:hAnsi="Arial" w:cs="Arial"/>
                <w:lang w:eastAsia="en-US"/>
              </w:rPr>
            </w:pPr>
            <w:r w:rsidRPr="00A2364B">
              <w:rPr>
                <w:rFonts w:ascii="Arial" w:eastAsia="Calibri" w:hAnsi="Arial" w:cs="Arial"/>
                <w:lang w:eastAsia="en-US"/>
              </w:rPr>
              <w:t>Remember to</w:t>
            </w:r>
            <w:r w:rsidR="00A765E5" w:rsidRPr="00A2364B">
              <w:rPr>
                <w:rFonts w:ascii="Arial" w:eastAsia="Calibri" w:hAnsi="Arial" w:cs="Arial"/>
                <w:lang w:eastAsia="en-US"/>
              </w:rPr>
              <w:t xml:space="preserve"> use </w:t>
            </w:r>
            <w:proofErr w:type="gramStart"/>
            <w:r w:rsidR="00A765E5" w:rsidRPr="00A2364B">
              <w:rPr>
                <w:rFonts w:ascii="Arial" w:eastAsia="Calibri" w:hAnsi="Arial" w:cs="Arial"/>
                <w:lang w:eastAsia="en-US"/>
              </w:rPr>
              <w:t>a !</w:t>
            </w:r>
            <w:proofErr w:type="gramEnd"/>
            <w:r w:rsidR="00A765E5" w:rsidRPr="00A2364B">
              <w:rPr>
                <w:rFonts w:ascii="Arial" w:eastAsia="Calibri" w:hAnsi="Arial" w:cs="Arial"/>
                <w:lang w:eastAsia="en-US"/>
              </w:rPr>
              <w:t xml:space="preserve"> and ,</w:t>
            </w:r>
          </w:p>
        </w:tc>
        <w:tc>
          <w:tcPr>
            <w:tcW w:w="4621" w:type="dxa"/>
            <w:shd w:val="clear" w:color="auto" w:fill="auto"/>
          </w:tcPr>
          <w:p w14:paraId="7974BCC3" w14:textId="77777777" w:rsidR="00A765E5" w:rsidRPr="00A2364B" w:rsidRDefault="00A765E5" w:rsidP="00A765E5">
            <w:pPr>
              <w:rPr>
                <w:rFonts w:ascii="Arial" w:eastAsia="Calibri" w:hAnsi="Arial" w:cs="Arial"/>
                <w:lang w:eastAsia="en-US"/>
              </w:rPr>
            </w:pPr>
            <w:r w:rsidRPr="00A2364B">
              <w:rPr>
                <w:rFonts w:ascii="Arial" w:eastAsia="Calibri" w:hAnsi="Arial" w:cs="Arial"/>
                <w:lang w:eastAsia="en-US"/>
              </w:rPr>
              <w:t xml:space="preserve">Go back and put </w:t>
            </w:r>
            <w:proofErr w:type="gramStart"/>
            <w:r w:rsidRPr="00A2364B">
              <w:rPr>
                <w:rFonts w:ascii="Arial" w:eastAsia="Calibri" w:hAnsi="Arial" w:cs="Arial"/>
                <w:lang w:eastAsia="en-US"/>
              </w:rPr>
              <w:t>in ,</w:t>
            </w:r>
            <w:proofErr w:type="gramEnd"/>
            <w:r w:rsidRPr="00A2364B">
              <w:rPr>
                <w:rFonts w:ascii="Arial" w:eastAsia="Calibri" w:hAnsi="Arial" w:cs="Arial"/>
                <w:lang w:eastAsia="en-US"/>
              </w:rPr>
              <w:t xml:space="preserve"> and !</w:t>
            </w:r>
          </w:p>
          <w:p w14:paraId="3A0FF5F2" w14:textId="77777777" w:rsidR="00A765E5" w:rsidRPr="00A2364B" w:rsidRDefault="00A765E5" w:rsidP="00A765E5">
            <w:pPr>
              <w:rPr>
                <w:rFonts w:ascii="Arial" w:eastAsia="Calibri" w:hAnsi="Arial" w:cs="Arial"/>
                <w:lang w:eastAsia="en-US"/>
              </w:rPr>
            </w:pPr>
          </w:p>
          <w:p w14:paraId="2D5CE9DA" w14:textId="77777777" w:rsidR="00A765E5" w:rsidRPr="00A2364B" w:rsidRDefault="00A765E5" w:rsidP="00A765E5">
            <w:pPr>
              <w:rPr>
                <w:rFonts w:ascii="Arial" w:eastAsia="Calibri" w:hAnsi="Arial" w:cs="Arial"/>
                <w:lang w:eastAsia="en-US"/>
              </w:rPr>
            </w:pPr>
            <w:proofErr w:type="gramStart"/>
            <w:r w:rsidRPr="00A2364B">
              <w:rPr>
                <w:rFonts w:ascii="Arial" w:eastAsia="Calibri" w:hAnsi="Arial" w:cs="Arial"/>
                <w:lang w:eastAsia="en-US"/>
              </w:rPr>
              <w:t>You  have</w:t>
            </w:r>
            <w:proofErr w:type="gramEnd"/>
            <w:r w:rsidRPr="00A2364B">
              <w:rPr>
                <w:rFonts w:ascii="Arial" w:eastAsia="Calibri" w:hAnsi="Arial" w:cs="Arial"/>
                <w:lang w:eastAsia="en-US"/>
              </w:rPr>
              <w:t xml:space="preserve"> 2 ! and ,to put in – please correct.</w:t>
            </w:r>
          </w:p>
          <w:p w14:paraId="5630AD66" w14:textId="77777777" w:rsidR="00A765E5" w:rsidRPr="00A2364B" w:rsidRDefault="00A765E5" w:rsidP="00A765E5">
            <w:pPr>
              <w:rPr>
                <w:rFonts w:ascii="Arial" w:eastAsia="Calibri" w:hAnsi="Arial" w:cs="Arial"/>
                <w:lang w:eastAsia="en-US"/>
              </w:rPr>
            </w:pPr>
          </w:p>
          <w:p w14:paraId="28BDFD69" w14:textId="77777777" w:rsidR="00A765E5" w:rsidRPr="00A2364B" w:rsidRDefault="00A765E5" w:rsidP="00A765E5">
            <w:pPr>
              <w:rPr>
                <w:rFonts w:ascii="Arial" w:eastAsia="Calibri" w:hAnsi="Arial" w:cs="Arial"/>
                <w:lang w:eastAsia="en-US"/>
              </w:rPr>
            </w:pPr>
            <w:r w:rsidRPr="00A2364B">
              <w:rPr>
                <w:rFonts w:ascii="Arial" w:eastAsia="Calibri" w:hAnsi="Arial" w:cs="Arial"/>
                <w:lang w:eastAsia="en-US"/>
              </w:rPr>
              <w:t>At least 2 …are missing…put them in.</w:t>
            </w:r>
          </w:p>
        </w:tc>
      </w:tr>
      <w:tr w:rsidR="00A765E5" w:rsidRPr="00A2364B" w14:paraId="346EEA9E" w14:textId="77777777" w:rsidTr="00300469">
        <w:tc>
          <w:tcPr>
            <w:tcW w:w="4621" w:type="dxa"/>
            <w:shd w:val="clear" w:color="auto" w:fill="auto"/>
          </w:tcPr>
          <w:p w14:paraId="7B4DC4E5" w14:textId="77777777" w:rsidR="00A765E5" w:rsidRPr="00A2364B" w:rsidRDefault="00B921F6" w:rsidP="00A765E5">
            <w:pPr>
              <w:rPr>
                <w:rFonts w:ascii="Arial" w:eastAsia="Calibri" w:hAnsi="Arial" w:cs="Arial"/>
                <w:lang w:eastAsia="en-US"/>
              </w:rPr>
            </w:pPr>
            <w:r w:rsidRPr="00A2364B">
              <w:rPr>
                <w:rFonts w:ascii="Arial" w:eastAsia="Calibri" w:hAnsi="Arial" w:cs="Arial"/>
                <w:lang w:eastAsia="en-US"/>
              </w:rPr>
              <w:t>Remember to</w:t>
            </w:r>
            <w:r w:rsidR="00A765E5" w:rsidRPr="00A2364B">
              <w:rPr>
                <w:rFonts w:ascii="Arial" w:eastAsia="Calibri" w:hAnsi="Arial" w:cs="Arial"/>
                <w:lang w:eastAsia="en-US"/>
              </w:rPr>
              <w:t xml:space="preserve"> read back to find words which are missing</w:t>
            </w:r>
          </w:p>
        </w:tc>
        <w:tc>
          <w:tcPr>
            <w:tcW w:w="4621" w:type="dxa"/>
            <w:shd w:val="clear" w:color="auto" w:fill="auto"/>
          </w:tcPr>
          <w:p w14:paraId="070ED36A" w14:textId="77777777" w:rsidR="00A765E5" w:rsidRPr="00A2364B" w:rsidRDefault="00A765E5" w:rsidP="00A765E5">
            <w:pPr>
              <w:rPr>
                <w:rFonts w:ascii="Arial" w:eastAsia="Calibri" w:hAnsi="Arial" w:cs="Arial"/>
                <w:lang w:eastAsia="en-US"/>
              </w:rPr>
            </w:pPr>
            <w:r w:rsidRPr="00A2364B">
              <w:rPr>
                <w:rFonts w:ascii="Arial" w:eastAsia="Calibri" w:hAnsi="Arial" w:cs="Arial"/>
                <w:lang w:eastAsia="en-US"/>
              </w:rPr>
              <w:t>(Underline the sentence) What’s wrong with this? Rewrite.</w:t>
            </w:r>
          </w:p>
          <w:p w14:paraId="61829076" w14:textId="77777777" w:rsidR="00A765E5" w:rsidRPr="00A2364B" w:rsidRDefault="00A765E5" w:rsidP="00A765E5">
            <w:pPr>
              <w:rPr>
                <w:rFonts w:ascii="Arial" w:eastAsia="Calibri" w:hAnsi="Arial" w:cs="Arial"/>
                <w:lang w:eastAsia="en-US"/>
              </w:rPr>
            </w:pPr>
          </w:p>
          <w:p w14:paraId="255EFD41" w14:textId="77777777" w:rsidR="00A765E5" w:rsidRPr="00A2364B" w:rsidRDefault="00A765E5" w:rsidP="00A765E5">
            <w:pPr>
              <w:rPr>
                <w:rFonts w:ascii="Arial" w:eastAsia="Calibri" w:hAnsi="Arial" w:cs="Arial"/>
                <w:lang w:eastAsia="en-US"/>
              </w:rPr>
            </w:pPr>
            <w:r w:rsidRPr="00A2364B">
              <w:rPr>
                <w:rFonts w:ascii="Arial" w:eastAsia="Calibri" w:hAnsi="Arial" w:cs="Arial"/>
                <w:lang w:eastAsia="en-US"/>
              </w:rPr>
              <w:t>(Underline the sentence) A word is missing, add it in.</w:t>
            </w:r>
          </w:p>
        </w:tc>
      </w:tr>
    </w:tbl>
    <w:p w14:paraId="2BA226A1" w14:textId="77777777" w:rsidR="00A765E5" w:rsidRPr="00A2364B" w:rsidRDefault="00A765E5" w:rsidP="00A765E5">
      <w:pPr>
        <w:autoSpaceDE w:val="0"/>
        <w:autoSpaceDN w:val="0"/>
        <w:adjustRightInd w:val="0"/>
        <w:rPr>
          <w:rFonts w:ascii="Arial" w:hAnsi="Arial" w:cs="Arial"/>
        </w:rPr>
      </w:pPr>
    </w:p>
    <w:p w14:paraId="17AD93B2" w14:textId="77777777" w:rsidR="00481430" w:rsidRPr="00A2364B" w:rsidRDefault="00481430" w:rsidP="00A765E5">
      <w:pPr>
        <w:autoSpaceDE w:val="0"/>
        <w:autoSpaceDN w:val="0"/>
        <w:adjustRightInd w:val="0"/>
        <w:rPr>
          <w:rFonts w:ascii="Arial" w:hAnsi="Arial" w:cs="Arial"/>
          <w:u w:val="single"/>
        </w:rPr>
      </w:pPr>
    </w:p>
    <w:p w14:paraId="0DE4B5B7" w14:textId="77777777" w:rsidR="00481430" w:rsidRPr="00A2364B" w:rsidRDefault="00481430" w:rsidP="00481430">
      <w:pPr>
        <w:autoSpaceDE w:val="0"/>
        <w:autoSpaceDN w:val="0"/>
        <w:adjustRightInd w:val="0"/>
        <w:rPr>
          <w:rFonts w:ascii="Arial" w:hAnsi="Arial" w:cs="Arial"/>
        </w:rPr>
      </w:pPr>
    </w:p>
    <w:p w14:paraId="66204FF1" w14:textId="77777777" w:rsidR="00FD10BE" w:rsidRPr="00A2364B" w:rsidRDefault="00FD10BE" w:rsidP="00481430">
      <w:pPr>
        <w:autoSpaceDE w:val="0"/>
        <w:autoSpaceDN w:val="0"/>
        <w:adjustRightInd w:val="0"/>
        <w:rPr>
          <w:rFonts w:ascii="Arial" w:hAnsi="Arial" w:cs="Arial"/>
        </w:rPr>
      </w:pPr>
    </w:p>
    <w:p w14:paraId="2DBF0D7D" w14:textId="77777777" w:rsidR="00FD10BE" w:rsidRDefault="00FD10BE" w:rsidP="00481430">
      <w:pPr>
        <w:autoSpaceDE w:val="0"/>
        <w:autoSpaceDN w:val="0"/>
        <w:adjustRightInd w:val="0"/>
        <w:rPr>
          <w:rFonts w:ascii="Comic Sans MS" w:hAnsi="Comic Sans MS"/>
          <w:sz w:val="20"/>
          <w:szCs w:val="20"/>
        </w:rPr>
      </w:pPr>
    </w:p>
    <w:p w14:paraId="6B62F1B3" w14:textId="77777777" w:rsidR="00FD10BE" w:rsidRDefault="00FD10BE" w:rsidP="00481430">
      <w:pPr>
        <w:autoSpaceDE w:val="0"/>
        <w:autoSpaceDN w:val="0"/>
        <w:adjustRightInd w:val="0"/>
        <w:rPr>
          <w:rFonts w:ascii="Comic Sans MS" w:hAnsi="Comic Sans MS"/>
          <w:sz w:val="20"/>
          <w:szCs w:val="20"/>
        </w:rPr>
      </w:pPr>
    </w:p>
    <w:p w14:paraId="02F2C34E" w14:textId="77777777" w:rsidR="00FD10BE" w:rsidRDefault="00FD10BE" w:rsidP="00481430">
      <w:pPr>
        <w:autoSpaceDE w:val="0"/>
        <w:autoSpaceDN w:val="0"/>
        <w:adjustRightInd w:val="0"/>
        <w:rPr>
          <w:rFonts w:ascii="Comic Sans MS" w:hAnsi="Comic Sans MS"/>
          <w:sz w:val="20"/>
          <w:szCs w:val="20"/>
        </w:rPr>
      </w:pPr>
    </w:p>
    <w:p w14:paraId="680A4E5D" w14:textId="77777777" w:rsidR="00FD10BE" w:rsidRDefault="00FD10BE" w:rsidP="00481430">
      <w:pPr>
        <w:autoSpaceDE w:val="0"/>
        <w:autoSpaceDN w:val="0"/>
        <w:adjustRightInd w:val="0"/>
        <w:rPr>
          <w:rFonts w:ascii="Comic Sans MS" w:hAnsi="Comic Sans MS"/>
          <w:sz w:val="20"/>
          <w:szCs w:val="20"/>
        </w:rPr>
      </w:pPr>
    </w:p>
    <w:p w14:paraId="19219836" w14:textId="77777777" w:rsidR="00FD10BE" w:rsidRDefault="00FD10BE" w:rsidP="00481430">
      <w:pPr>
        <w:autoSpaceDE w:val="0"/>
        <w:autoSpaceDN w:val="0"/>
        <w:adjustRightInd w:val="0"/>
        <w:rPr>
          <w:rFonts w:ascii="Comic Sans MS" w:hAnsi="Comic Sans MS"/>
          <w:sz w:val="20"/>
          <w:szCs w:val="20"/>
        </w:rPr>
      </w:pPr>
    </w:p>
    <w:p w14:paraId="296FEF7D" w14:textId="77777777" w:rsidR="00FD10BE" w:rsidRDefault="00FD10BE" w:rsidP="00481430">
      <w:pPr>
        <w:autoSpaceDE w:val="0"/>
        <w:autoSpaceDN w:val="0"/>
        <w:adjustRightInd w:val="0"/>
        <w:rPr>
          <w:rFonts w:ascii="Comic Sans MS" w:hAnsi="Comic Sans MS"/>
          <w:sz w:val="20"/>
          <w:szCs w:val="20"/>
        </w:rPr>
      </w:pPr>
    </w:p>
    <w:p w14:paraId="7194DBDC" w14:textId="77777777" w:rsidR="00FD10BE" w:rsidRDefault="00FD10BE" w:rsidP="00481430">
      <w:pPr>
        <w:autoSpaceDE w:val="0"/>
        <w:autoSpaceDN w:val="0"/>
        <w:adjustRightInd w:val="0"/>
        <w:rPr>
          <w:rFonts w:ascii="Comic Sans MS" w:hAnsi="Comic Sans MS"/>
          <w:sz w:val="20"/>
          <w:szCs w:val="20"/>
        </w:rPr>
      </w:pPr>
    </w:p>
    <w:p w14:paraId="769D0D3C" w14:textId="77777777" w:rsidR="00FD10BE" w:rsidRPr="00481430" w:rsidRDefault="00FD10BE" w:rsidP="00481430">
      <w:pPr>
        <w:autoSpaceDE w:val="0"/>
        <w:autoSpaceDN w:val="0"/>
        <w:adjustRightInd w:val="0"/>
        <w:rPr>
          <w:rFonts w:ascii="Comic Sans MS" w:hAnsi="Comic Sans MS"/>
          <w:sz w:val="20"/>
          <w:szCs w:val="20"/>
        </w:rPr>
      </w:pPr>
    </w:p>
    <w:sectPr w:rsidR="00FD10BE" w:rsidRPr="00481430" w:rsidSect="005A3759">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micSansM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57827CCE"/>
    <w:lvl w:ilvl="0">
      <w:numFmt w:val="bullet"/>
      <w:lvlText w:val="*"/>
      <w:lvlJc w:val="left"/>
    </w:lvl>
  </w:abstractNum>
  <w:abstractNum w:abstractNumId="1" w15:restartNumberingAfterBreak="0">
    <w:nsid w:val="01541E62"/>
    <w:multiLevelType w:val="hybridMultilevel"/>
    <w:tmpl w:val="9F6E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E715E"/>
    <w:multiLevelType w:val="hybridMultilevel"/>
    <w:tmpl w:val="EAEE345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73D709C"/>
    <w:multiLevelType w:val="hybridMultilevel"/>
    <w:tmpl w:val="57E42D12"/>
    <w:lvl w:ilvl="0" w:tplc="0809000D">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ED43A8"/>
    <w:multiLevelType w:val="hybridMultilevel"/>
    <w:tmpl w:val="A7D4D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683D73"/>
    <w:multiLevelType w:val="hybridMultilevel"/>
    <w:tmpl w:val="3A621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7C2DFC"/>
    <w:multiLevelType w:val="hybridMultilevel"/>
    <w:tmpl w:val="B3D0C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9C0DD3"/>
    <w:multiLevelType w:val="hybridMultilevel"/>
    <w:tmpl w:val="96329854"/>
    <w:lvl w:ilvl="0" w:tplc="6C9E80BE">
      <w:numFmt w:val="bullet"/>
      <w:lvlText w:val=""/>
      <w:lvlJc w:val="left"/>
      <w:pPr>
        <w:ind w:left="1080" w:hanging="360"/>
      </w:pPr>
      <w:rPr>
        <w:rFonts w:ascii="Wingdings 2" w:eastAsia="Times New Roman" w:hAnsi="Wingdings 2" w:cs="ComicSansMS" w:hint="default"/>
        <w:sz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57B10D7"/>
    <w:multiLevelType w:val="hybridMultilevel"/>
    <w:tmpl w:val="9CEEC2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64F6272"/>
    <w:multiLevelType w:val="hybridMultilevel"/>
    <w:tmpl w:val="93825E2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56FC480D"/>
    <w:multiLevelType w:val="hybridMultilevel"/>
    <w:tmpl w:val="ADFAC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FA2DAF"/>
    <w:multiLevelType w:val="hybridMultilevel"/>
    <w:tmpl w:val="7E784F92"/>
    <w:lvl w:ilvl="0" w:tplc="01B25BFA">
      <w:start w:val="1"/>
      <w:numFmt w:val="bullet"/>
      <w:lvlText w:val="•"/>
      <w:lvlJc w:val="left"/>
      <w:pPr>
        <w:tabs>
          <w:tab w:val="num" w:pos="720"/>
        </w:tabs>
        <w:ind w:left="720" w:hanging="360"/>
      </w:pPr>
      <w:rPr>
        <w:rFonts w:ascii="Arial" w:hAnsi="Arial" w:hint="default"/>
      </w:rPr>
    </w:lvl>
    <w:lvl w:ilvl="1" w:tplc="0C825894" w:tentative="1">
      <w:start w:val="1"/>
      <w:numFmt w:val="bullet"/>
      <w:lvlText w:val="•"/>
      <w:lvlJc w:val="left"/>
      <w:pPr>
        <w:tabs>
          <w:tab w:val="num" w:pos="1440"/>
        </w:tabs>
        <w:ind w:left="1440" w:hanging="360"/>
      </w:pPr>
      <w:rPr>
        <w:rFonts w:ascii="Arial" w:hAnsi="Arial" w:hint="default"/>
      </w:rPr>
    </w:lvl>
    <w:lvl w:ilvl="2" w:tplc="916ECD08" w:tentative="1">
      <w:start w:val="1"/>
      <w:numFmt w:val="bullet"/>
      <w:lvlText w:val="•"/>
      <w:lvlJc w:val="left"/>
      <w:pPr>
        <w:tabs>
          <w:tab w:val="num" w:pos="2160"/>
        </w:tabs>
        <w:ind w:left="2160" w:hanging="360"/>
      </w:pPr>
      <w:rPr>
        <w:rFonts w:ascii="Arial" w:hAnsi="Arial" w:hint="default"/>
      </w:rPr>
    </w:lvl>
    <w:lvl w:ilvl="3" w:tplc="274045A8" w:tentative="1">
      <w:start w:val="1"/>
      <w:numFmt w:val="bullet"/>
      <w:lvlText w:val="•"/>
      <w:lvlJc w:val="left"/>
      <w:pPr>
        <w:tabs>
          <w:tab w:val="num" w:pos="2880"/>
        </w:tabs>
        <w:ind w:left="2880" w:hanging="360"/>
      </w:pPr>
      <w:rPr>
        <w:rFonts w:ascii="Arial" w:hAnsi="Arial" w:hint="default"/>
      </w:rPr>
    </w:lvl>
    <w:lvl w:ilvl="4" w:tplc="D4323CD8" w:tentative="1">
      <w:start w:val="1"/>
      <w:numFmt w:val="bullet"/>
      <w:lvlText w:val="•"/>
      <w:lvlJc w:val="left"/>
      <w:pPr>
        <w:tabs>
          <w:tab w:val="num" w:pos="3600"/>
        </w:tabs>
        <w:ind w:left="3600" w:hanging="360"/>
      </w:pPr>
      <w:rPr>
        <w:rFonts w:ascii="Arial" w:hAnsi="Arial" w:hint="default"/>
      </w:rPr>
    </w:lvl>
    <w:lvl w:ilvl="5" w:tplc="809070F8" w:tentative="1">
      <w:start w:val="1"/>
      <w:numFmt w:val="bullet"/>
      <w:lvlText w:val="•"/>
      <w:lvlJc w:val="left"/>
      <w:pPr>
        <w:tabs>
          <w:tab w:val="num" w:pos="4320"/>
        </w:tabs>
        <w:ind w:left="4320" w:hanging="360"/>
      </w:pPr>
      <w:rPr>
        <w:rFonts w:ascii="Arial" w:hAnsi="Arial" w:hint="default"/>
      </w:rPr>
    </w:lvl>
    <w:lvl w:ilvl="6" w:tplc="69EC1D24" w:tentative="1">
      <w:start w:val="1"/>
      <w:numFmt w:val="bullet"/>
      <w:lvlText w:val="•"/>
      <w:lvlJc w:val="left"/>
      <w:pPr>
        <w:tabs>
          <w:tab w:val="num" w:pos="5040"/>
        </w:tabs>
        <w:ind w:left="5040" w:hanging="360"/>
      </w:pPr>
      <w:rPr>
        <w:rFonts w:ascii="Arial" w:hAnsi="Arial" w:hint="default"/>
      </w:rPr>
    </w:lvl>
    <w:lvl w:ilvl="7" w:tplc="44CCCEB0" w:tentative="1">
      <w:start w:val="1"/>
      <w:numFmt w:val="bullet"/>
      <w:lvlText w:val="•"/>
      <w:lvlJc w:val="left"/>
      <w:pPr>
        <w:tabs>
          <w:tab w:val="num" w:pos="5760"/>
        </w:tabs>
        <w:ind w:left="5760" w:hanging="360"/>
      </w:pPr>
      <w:rPr>
        <w:rFonts w:ascii="Arial" w:hAnsi="Arial" w:hint="default"/>
      </w:rPr>
    </w:lvl>
    <w:lvl w:ilvl="8" w:tplc="E6EEE2D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EE01256"/>
    <w:multiLevelType w:val="hybridMultilevel"/>
    <w:tmpl w:val="DA8010B4"/>
    <w:lvl w:ilvl="0" w:tplc="4E4E89DE">
      <w:start w:val="1"/>
      <w:numFmt w:val="bullet"/>
      <w:lvlText w:val="•"/>
      <w:lvlJc w:val="left"/>
      <w:pPr>
        <w:tabs>
          <w:tab w:val="num" w:pos="720"/>
        </w:tabs>
        <w:ind w:left="720" w:hanging="360"/>
      </w:pPr>
      <w:rPr>
        <w:rFonts w:ascii="Arial" w:hAnsi="Arial" w:hint="default"/>
      </w:rPr>
    </w:lvl>
    <w:lvl w:ilvl="1" w:tplc="A1F6D87E" w:tentative="1">
      <w:start w:val="1"/>
      <w:numFmt w:val="bullet"/>
      <w:lvlText w:val="•"/>
      <w:lvlJc w:val="left"/>
      <w:pPr>
        <w:tabs>
          <w:tab w:val="num" w:pos="1440"/>
        </w:tabs>
        <w:ind w:left="1440" w:hanging="360"/>
      </w:pPr>
      <w:rPr>
        <w:rFonts w:ascii="Arial" w:hAnsi="Arial" w:hint="default"/>
      </w:rPr>
    </w:lvl>
    <w:lvl w:ilvl="2" w:tplc="035E981A" w:tentative="1">
      <w:start w:val="1"/>
      <w:numFmt w:val="bullet"/>
      <w:lvlText w:val="•"/>
      <w:lvlJc w:val="left"/>
      <w:pPr>
        <w:tabs>
          <w:tab w:val="num" w:pos="2160"/>
        </w:tabs>
        <w:ind w:left="2160" w:hanging="360"/>
      </w:pPr>
      <w:rPr>
        <w:rFonts w:ascii="Arial" w:hAnsi="Arial" w:hint="default"/>
      </w:rPr>
    </w:lvl>
    <w:lvl w:ilvl="3" w:tplc="8FCC135E" w:tentative="1">
      <w:start w:val="1"/>
      <w:numFmt w:val="bullet"/>
      <w:lvlText w:val="•"/>
      <w:lvlJc w:val="left"/>
      <w:pPr>
        <w:tabs>
          <w:tab w:val="num" w:pos="2880"/>
        </w:tabs>
        <w:ind w:left="2880" w:hanging="360"/>
      </w:pPr>
      <w:rPr>
        <w:rFonts w:ascii="Arial" w:hAnsi="Arial" w:hint="default"/>
      </w:rPr>
    </w:lvl>
    <w:lvl w:ilvl="4" w:tplc="6A62AA2A" w:tentative="1">
      <w:start w:val="1"/>
      <w:numFmt w:val="bullet"/>
      <w:lvlText w:val="•"/>
      <w:lvlJc w:val="left"/>
      <w:pPr>
        <w:tabs>
          <w:tab w:val="num" w:pos="3600"/>
        </w:tabs>
        <w:ind w:left="3600" w:hanging="360"/>
      </w:pPr>
      <w:rPr>
        <w:rFonts w:ascii="Arial" w:hAnsi="Arial" w:hint="default"/>
      </w:rPr>
    </w:lvl>
    <w:lvl w:ilvl="5" w:tplc="B7DE5B60" w:tentative="1">
      <w:start w:val="1"/>
      <w:numFmt w:val="bullet"/>
      <w:lvlText w:val="•"/>
      <w:lvlJc w:val="left"/>
      <w:pPr>
        <w:tabs>
          <w:tab w:val="num" w:pos="4320"/>
        </w:tabs>
        <w:ind w:left="4320" w:hanging="360"/>
      </w:pPr>
      <w:rPr>
        <w:rFonts w:ascii="Arial" w:hAnsi="Arial" w:hint="default"/>
      </w:rPr>
    </w:lvl>
    <w:lvl w:ilvl="6" w:tplc="F92EE91A" w:tentative="1">
      <w:start w:val="1"/>
      <w:numFmt w:val="bullet"/>
      <w:lvlText w:val="•"/>
      <w:lvlJc w:val="left"/>
      <w:pPr>
        <w:tabs>
          <w:tab w:val="num" w:pos="5040"/>
        </w:tabs>
        <w:ind w:left="5040" w:hanging="360"/>
      </w:pPr>
      <w:rPr>
        <w:rFonts w:ascii="Arial" w:hAnsi="Arial" w:hint="default"/>
      </w:rPr>
    </w:lvl>
    <w:lvl w:ilvl="7" w:tplc="4F26DE5E" w:tentative="1">
      <w:start w:val="1"/>
      <w:numFmt w:val="bullet"/>
      <w:lvlText w:val="•"/>
      <w:lvlJc w:val="left"/>
      <w:pPr>
        <w:tabs>
          <w:tab w:val="num" w:pos="5760"/>
        </w:tabs>
        <w:ind w:left="5760" w:hanging="360"/>
      </w:pPr>
      <w:rPr>
        <w:rFonts w:ascii="Arial" w:hAnsi="Arial" w:hint="default"/>
      </w:rPr>
    </w:lvl>
    <w:lvl w:ilvl="8" w:tplc="658E58D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F0A4372"/>
    <w:multiLevelType w:val="hybridMultilevel"/>
    <w:tmpl w:val="6DE09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837FC5"/>
    <w:multiLevelType w:val="hybridMultilevel"/>
    <w:tmpl w:val="0F7EA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31048A"/>
    <w:multiLevelType w:val="hybridMultilevel"/>
    <w:tmpl w:val="0C628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E3004C"/>
    <w:multiLevelType w:val="hybridMultilevel"/>
    <w:tmpl w:val="0CEC0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2"/>
  </w:num>
  <w:num w:numId="4">
    <w:abstractNumId w:val="15"/>
  </w:num>
  <w:num w:numId="5">
    <w:abstractNumId w:val="1"/>
  </w:num>
  <w:num w:numId="6">
    <w:abstractNumId w:val="14"/>
  </w:num>
  <w:num w:numId="7">
    <w:abstractNumId w:val="3"/>
  </w:num>
  <w:num w:numId="8">
    <w:abstractNumId w:val="6"/>
  </w:num>
  <w:num w:numId="9">
    <w:abstractNumId w:val="13"/>
  </w:num>
  <w:num w:numId="10">
    <w:abstractNumId w:val="5"/>
  </w:num>
  <w:num w:numId="11">
    <w:abstractNumId w:val="7"/>
  </w:num>
  <w:num w:numId="12">
    <w:abstractNumId w:val="4"/>
  </w:num>
  <w:num w:numId="13">
    <w:abstractNumId w:val="16"/>
  </w:num>
  <w:num w:numId="14">
    <w:abstractNumId w:val="0"/>
    <w:lvlOverride w:ilvl="0">
      <w:lvl w:ilvl="0">
        <w:numFmt w:val="bullet"/>
        <w:lvlText w:val="•"/>
        <w:legacy w:legacy="1" w:legacySpace="0" w:legacyIndent="0"/>
        <w:lvlJc w:val="left"/>
        <w:rPr>
          <w:rFonts w:ascii="Arial" w:hAnsi="Arial" w:cs="Arial" w:hint="default"/>
          <w:sz w:val="42"/>
        </w:rPr>
      </w:lvl>
    </w:lvlOverride>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C82"/>
    <w:rsid w:val="00014E30"/>
    <w:rsid w:val="00032287"/>
    <w:rsid w:val="000F21C7"/>
    <w:rsid w:val="00141711"/>
    <w:rsid w:val="001D76DC"/>
    <w:rsid w:val="0022303C"/>
    <w:rsid w:val="0023095E"/>
    <w:rsid w:val="00233C1D"/>
    <w:rsid w:val="00300469"/>
    <w:rsid w:val="00304238"/>
    <w:rsid w:val="003100A4"/>
    <w:rsid w:val="00343DF0"/>
    <w:rsid w:val="0039202C"/>
    <w:rsid w:val="003B26E9"/>
    <w:rsid w:val="003E26FF"/>
    <w:rsid w:val="003E6CBC"/>
    <w:rsid w:val="0044764C"/>
    <w:rsid w:val="00481430"/>
    <w:rsid w:val="004E2BC9"/>
    <w:rsid w:val="004F4414"/>
    <w:rsid w:val="00591D27"/>
    <w:rsid w:val="00596A30"/>
    <w:rsid w:val="005A3759"/>
    <w:rsid w:val="005B6B71"/>
    <w:rsid w:val="005F715C"/>
    <w:rsid w:val="006A7483"/>
    <w:rsid w:val="006A78DD"/>
    <w:rsid w:val="00762053"/>
    <w:rsid w:val="007F1A26"/>
    <w:rsid w:val="00812404"/>
    <w:rsid w:val="00893211"/>
    <w:rsid w:val="008C5C71"/>
    <w:rsid w:val="00966E65"/>
    <w:rsid w:val="009E1890"/>
    <w:rsid w:val="009F0A33"/>
    <w:rsid w:val="00A2364B"/>
    <w:rsid w:val="00A271E0"/>
    <w:rsid w:val="00A765E5"/>
    <w:rsid w:val="00A80CF5"/>
    <w:rsid w:val="00A94939"/>
    <w:rsid w:val="00B80C1B"/>
    <w:rsid w:val="00B862F1"/>
    <w:rsid w:val="00B921F6"/>
    <w:rsid w:val="00BC5E0A"/>
    <w:rsid w:val="00BD3AEE"/>
    <w:rsid w:val="00C11D0E"/>
    <w:rsid w:val="00C17726"/>
    <w:rsid w:val="00C37952"/>
    <w:rsid w:val="00C67482"/>
    <w:rsid w:val="00CC2DA9"/>
    <w:rsid w:val="00D67C82"/>
    <w:rsid w:val="00DA58AA"/>
    <w:rsid w:val="00DE7662"/>
    <w:rsid w:val="00EB3D0D"/>
    <w:rsid w:val="00F25368"/>
    <w:rsid w:val="00F74AD4"/>
    <w:rsid w:val="00FC2A4D"/>
    <w:rsid w:val="00FD10BE"/>
    <w:rsid w:val="0F31D36F"/>
    <w:rsid w:val="114615B5"/>
    <w:rsid w:val="129CCC8A"/>
    <w:rsid w:val="193FE292"/>
    <w:rsid w:val="243F8C82"/>
    <w:rsid w:val="27999898"/>
    <w:rsid w:val="33ACB054"/>
    <w:rsid w:val="47B4AB92"/>
    <w:rsid w:val="4A0076E7"/>
    <w:rsid w:val="4AA94569"/>
    <w:rsid w:val="5D22967D"/>
    <w:rsid w:val="5D8AAC61"/>
    <w:rsid w:val="61824188"/>
    <w:rsid w:val="6498178D"/>
    <w:rsid w:val="6633E7EE"/>
    <w:rsid w:val="6BD7C840"/>
    <w:rsid w:val="720F5AB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6178C8"/>
  <w15:chartTrackingRefBased/>
  <w15:docId w15:val="{36A2E5A5-9E30-4CF0-AF87-A22563654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D76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76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C67482"/>
    <w:rPr>
      <w:sz w:val="16"/>
      <w:szCs w:val="16"/>
    </w:rPr>
  </w:style>
  <w:style w:type="paragraph" w:styleId="CommentText">
    <w:name w:val="annotation text"/>
    <w:basedOn w:val="Normal"/>
    <w:link w:val="CommentTextChar"/>
    <w:rsid w:val="00C67482"/>
    <w:rPr>
      <w:sz w:val="20"/>
      <w:szCs w:val="20"/>
    </w:rPr>
  </w:style>
  <w:style w:type="character" w:customStyle="1" w:styleId="CommentTextChar">
    <w:name w:val="Comment Text Char"/>
    <w:basedOn w:val="DefaultParagraphFont"/>
    <w:link w:val="CommentText"/>
    <w:rsid w:val="00C67482"/>
  </w:style>
  <w:style w:type="paragraph" w:styleId="CommentSubject">
    <w:name w:val="annotation subject"/>
    <w:basedOn w:val="CommentText"/>
    <w:next w:val="CommentText"/>
    <w:link w:val="CommentSubjectChar"/>
    <w:rsid w:val="00C67482"/>
    <w:rPr>
      <w:b/>
      <w:bCs/>
    </w:rPr>
  </w:style>
  <w:style w:type="character" w:customStyle="1" w:styleId="CommentSubjectChar">
    <w:name w:val="Comment Subject Char"/>
    <w:link w:val="CommentSubject"/>
    <w:rsid w:val="00C67482"/>
    <w:rPr>
      <w:b/>
      <w:bCs/>
    </w:rPr>
  </w:style>
  <w:style w:type="paragraph" w:styleId="BalloonText">
    <w:name w:val="Balloon Text"/>
    <w:basedOn w:val="Normal"/>
    <w:link w:val="BalloonTextChar"/>
    <w:rsid w:val="00C67482"/>
    <w:rPr>
      <w:rFonts w:ascii="Segoe UI" w:hAnsi="Segoe UI" w:cs="Segoe UI"/>
      <w:sz w:val="18"/>
      <w:szCs w:val="18"/>
    </w:rPr>
  </w:style>
  <w:style w:type="character" w:customStyle="1" w:styleId="BalloonTextChar">
    <w:name w:val="Balloon Text Char"/>
    <w:link w:val="BalloonText"/>
    <w:rsid w:val="00C67482"/>
    <w:rPr>
      <w:rFonts w:ascii="Segoe UI" w:hAnsi="Segoe UI" w:cs="Segoe UI"/>
      <w:sz w:val="18"/>
      <w:szCs w:val="18"/>
    </w:rPr>
  </w:style>
  <w:style w:type="paragraph" w:styleId="NoSpacing">
    <w:name w:val="No Spacing"/>
    <w:uiPriority w:val="1"/>
    <w:qFormat/>
    <w:rsid w:val="007F1A26"/>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623c6c6-14c4-4ea3-acf9-e0457572c5ab">
      <Terms xmlns="http://schemas.microsoft.com/office/infopath/2007/PartnerControls"/>
    </lcf76f155ced4ddcb4097134ff3c332f>
    <TaxCatchAll xmlns="c0b59a76-9586-4eea-bd48-1b579a94dd0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9FEEFC6D46DE4FA99A92A063B3CC4E" ma:contentTypeVersion="18" ma:contentTypeDescription="Create a new document." ma:contentTypeScope="" ma:versionID="de9ddefe18a67691f97af4063fa07ea1">
  <xsd:schema xmlns:xsd="http://www.w3.org/2001/XMLSchema" xmlns:xs="http://www.w3.org/2001/XMLSchema" xmlns:p="http://schemas.microsoft.com/office/2006/metadata/properties" xmlns:ns2="b623c6c6-14c4-4ea3-acf9-e0457572c5ab" xmlns:ns3="c0b59a76-9586-4eea-bd48-1b579a94dd0b" targetNamespace="http://schemas.microsoft.com/office/2006/metadata/properties" ma:root="true" ma:fieldsID="2159c85275880ab3470883286c24d478" ns2:_="" ns3:_="">
    <xsd:import namespace="b623c6c6-14c4-4ea3-acf9-e0457572c5ab"/>
    <xsd:import namespace="c0b59a76-9586-4eea-bd48-1b579a94dd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3c6c6-14c4-4ea3-acf9-e0457572c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45a8011-4051-4a4b-825e-d2f264d982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b59a76-9586-4eea-bd48-1b579a94dd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52f13e2-698f-49ff-adab-8ae884933dcc}" ma:internalName="TaxCatchAll" ma:showField="CatchAllData" ma:web="c0b59a76-9586-4eea-bd48-1b579a94dd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48FA92-8D8A-427C-862D-D227CC4E2BAB}">
  <ds:schemaRefs>
    <ds:schemaRef ds:uri="b623c6c6-14c4-4ea3-acf9-e0457572c5ab"/>
    <ds:schemaRef ds:uri="http://schemas.microsoft.com/office/infopath/2007/PartnerControls"/>
    <ds:schemaRef ds:uri="http://purl.org/dc/elements/1.1/"/>
    <ds:schemaRef ds:uri="http://purl.org/dc/terms/"/>
    <ds:schemaRef ds:uri="http://www.w3.org/XML/1998/namespace"/>
    <ds:schemaRef ds:uri="http://purl.org/dc/dcmitype/"/>
    <ds:schemaRef ds:uri="http://schemas.microsoft.com/office/2006/documentManagement/types"/>
    <ds:schemaRef ds:uri="http://schemas.openxmlformats.org/package/2006/metadata/core-properties"/>
    <ds:schemaRef ds:uri="c0b59a76-9586-4eea-bd48-1b579a94dd0b"/>
    <ds:schemaRef ds:uri="http://schemas.microsoft.com/office/2006/metadata/properties"/>
  </ds:schemaRefs>
</ds:datastoreItem>
</file>

<file path=customXml/itemProps2.xml><?xml version="1.0" encoding="utf-8"?>
<ds:datastoreItem xmlns:ds="http://schemas.openxmlformats.org/officeDocument/2006/customXml" ds:itemID="{CCA2685D-CD83-4D2B-8709-36E8DCBD3315}">
  <ds:schemaRefs>
    <ds:schemaRef ds:uri="http://schemas.microsoft.com/sharepoint/v3/contenttype/forms"/>
  </ds:schemaRefs>
</ds:datastoreItem>
</file>

<file path=customXml/itemProps3.xml><?xml version="1.0" encoding="utf-8"?>
<ds:datastoreItem xmlns:ds="http://schemas.openxmlformats.org/officeDocument/2006/customXml" ds:itemID="{1A48AE6A-1D7A-43C8-AD54-4BC8C53DA559}"/>
</file>

<file path=docProps/app.xml><?xml version="1.0" encoding="utf-8"?>
<Properties xmlns="http://schemas.openxmlformats.org/officeDocument/2006/extended-properties" xmlns:vt="http://schemas.openxmlformats.org/officeDocument/2006/docPropsVTypes">
  <Template>Normal</Template>
  <TotalTime>0</TotalTime>
  <Pages>4</Pages>
  <Words>890</Words>
  <Characters>4727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Uphill Primary School</vt:lpstr>
    </vt:vector>
  </TitlesOfParts>
  <Company>Uphill Primary School</Company>
  <LinksUpToDate>false</LinksUpToDate>
  <CharactersWithSpaces>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Uphill Primary School</dc:title>
  <dc:subject/>
  <dc:creator>Teacher</dc:creator>
  <cp:keywords/>
  <cp:lastModifiedBy>Woodward, Rebecca</cp:lastModifiedBy>
  <cp:revision>2</cp:revision>
  <cp:lastPrinted>2013-09-02T20:53:00Z</cp:lastPrinted>
  <dcterms:created xsi:type="dcterms:W3CDTF">2025-01-07T07:48:00Z</dcterms:created>
  <dcterms:modified xsi:type="dcterms:W3CDTF">2025-01-07T07:48:00Z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0x0101004A9FEEFC6D46DE4FA99A92A063B3CC4E</vt:lpwstr>
  </property>
  <property fmtid="{D5CDD505-2E9C-101B-9397-08002B2CF9AE}" pid="3" name="Order">
    <vt:r8>821200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ies>
</file>