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xmlns:wp14="http://schemas.microsoft.com/office/word/2010/wordml" w:rsidR="009F0087" w:rsidP="009F0087" w:rsidRDefault="009F0087" w14:paraId="38076D0F" wp14:textId="77777777">
      <w:pPr>
        <w:ind w:left="-426"/>
        <w:rPr>
          <w:b/>
          <w:sz w:val="28"/>
          <w:szCs w:val="28"/>
        </w:rPr>
      </w:pPr>
      <w:r>
        <w:rPr>
          <w:b/>
          <w:sz w:val="28"/>
          <w:szCs w:val="28"/>
        </w:rPr>
        <w:t>School Name</w:t>
      </w:r>
      <w:r w:rsidR="00182742">
        <w:rPr>
          <w:b/>
          <w:sz w:val="28"/>
          <w:szCs w:val="28"/>
        </w:rPr>
        <w:t xml:space="preserve">: </w:t>
      </w:r>
      <w:proofErr w:type="spellStart"/>
      <w:r w:rsidR="00182742">
        <w:rPr>
          <w:b/>
          <w:sz w:val="28"/>
          <w:szCs w:val="28"/>
        </w:rPr>
        <w:t>Meadowlane</w:t>
      </w:r>
      <w:proofErr w:type="spellEnd"/>
      <w:r w:rsidR="00182742">
        <w:rPr>
          <w:b/>
          <w:sz w:val="28"/>
          <w:szCs w:val="28"/>
        </w:rPr>
        <w:t xml:space="preserve"> Primary School</w:t>
      </w:r>
    </w:p>
    <w:p xmlns:wp14="http://schemas.microsoft.com/office/word/2010/wordml" w:rsidR="009F0087" w:rsidP="009F0087" w:rsidRDefault="009F0087" w14:paraId="4559010B" wp14:textId="77777777">
      <w:pPr>
        <w:ind w:left="-426"/>
        <w:rPr>
          <w:b/>
          <w:sz w:val="28"/>
          <w:szCs w:val="28"/>
        </w:rPr>
      </w:pPr>
      <w:r>
        <w:rPr>
          <w:b/>
          <w:sz w:val="28"/>
          <w:szCs w:val="28"/>
        </w:rPr>
        <w:t xml:space="preserve">Terms of Reference </w:t>
      </w:r>
      <w:r w:rsidR="00182742">
        <w:rPr>
          <w:b/>
          <w:sz w:val="28"/>
          <w:szCs w:val="28"/>
        </w:rPr>
        <w:t>for Teaching and Learning Committee</w:t>
      </w:r>
    </w:p>
    <w:p xmlns:wp14="http://schemas.microsoft.com/office/word/2010/wordml" w:rsidR="009F0087" w:rsidP="009F0087" w:rsidRDefault="009F0087" w14:paraId="7190C887" wp14:textId="77777777">
      <w:pPr>
        <w:ind w:left="-426"/>
        <w:rPr>
          <w:b/>
          <w:sz w:val="28"/>
          <w:szCs w:val="28"/>
        </w:rPr>
      </w:pPr>
      <w:r>
        <w:rPr>
          <w:b/>
          <w:sz w:val="28"/>
          <w:szCs w:val="28"/>
        </w:rPr>
        <w:t xml:space="preserve">Academic Year: </w:t>
      </w:r>
      <w:r w:rsidR="00182742">
        <w:rPr>
          <w:b/>
          <w:sz w:val="28"/>
          <w:szCs w:val="28"/>
        </w:rPr>
        <w:t>2024 2025</w:t>
      </w:r>
    </w:p>
    <w:p xmlns:wp14="http://schemas.microsoft.com/office/word/2010/wordml" w:rsidR="009F0087" w:rsidRDefault="009F0087" w14:paraId="672A6659" wp14:textId="77777777"/>
    <w:tbl>
      <w:tblPr>
        <w:tblStyle w:val="TableGrid"/>
        <w:tblW w:w="9924" w:type="dxa"/>
        <w:tblInd w:w="-431" w:type="dxa"/>
        <w:tblLook w:val="04A0" w:firstRow="1" w:lastRow="0" w:firstColumn="1" w:lastColumn="0" w:noHBand="0" w:noVBand="1"/>
      </w:tblPr>
      <w:tblGrid>
        <w:gridCol w:w="1854"/>
        <w:gridCol w:w="8070"/>
      </w:tblGrid>
      <w:tr xmlns:wp14="http://schemas.microsoft.com/office/word/2010/wordml" w:rsidR="00470C37" w:rsidTr="61E25ABB" w14:paraId="35912B2E" wp14:textId="77777777">
        <w:tc>
          <w:tcPr>
            <w:tcW w:w="9924" w:type="dxa"/>
            <w:gridSpan w:val="2"/>
            <w:shd w:val="clear" w:color="auto" w:fill="D9D9D9" w:themeFill="background1" w:themeFillShade="D9"/>
            <w:tcMar/>
          </w:tcPr>
          <w:p w:rsidR="00A376C4" w:rsidRDefault="00A376C4" w14:paraId="0A37501D" wp14:textId="77777777"/>
          <w:p w:rsidRPr="00E20AFD" w:rsidR="00A376C4" w:rsidRDefault="00407782" w14:paraId="69AB925B" wp14:textId="77777777">
            <w:pPr>
              <w:rPr>
                <w:b/>
              </w:rPr>
            </w:pPr>
            <w:r>
              <w:rPr>
                <w:b/>
                <w:sz w:val="32"/>
              </w:rPr>
              <w:t>Teaching and Learning</w:t>
            </w:r>
          </w:p>
        </w:tc>
      </w:tr>
      <w:tr xmlns:wp14="http://schemas.microsoft.com/office/word/2010/wordml" w:rsidR="00470C37" w:rsidTr="61E25ABB" w14:paraId="2A69181D" wp14:textId="77777777">
        <w:tc>
          <w:tcPr>
            <w:tcW w:w="1854" w:type="dxa"/>
            <w:shd w:val="clear" w:color="auto" w:fill="D9D9D9" w:themeFill="background1" w:themeFillShade="D9"/>
            <w:tcMar/>
          </w:tcPr>
          <w:p w:rsidRPr="002B5F3F" w:rsidR="00470C37" w:rsidRDefault="00470C37" w14:paraId="5DAB6C7B" wp14:textId="77777777">
            <w:pPr>
              <w:rPr>
                <w:b/>
                <w:sz w:val="22"/>
              </w:rPr>
            </w:pPr>
          </w:p>
          <w:p w:rsidRPr="002B5F3F" w:rsidR="00470C37" w:rsidRDefault="00A376C4" w14:paraId="74F795F1" wp14:textId="77777777">
            <w:pPr>
              <w:rPr>
                <w:b/>
                <w:sz w:val="22"/>
              </w:rPr>
            </w:pPr>
            <w:r w:rsidRPr="002B5F3F">
              <w:rPr>
                <w:b/>
                <w:sz w:val="22"/>
              </w:rPr>
              <w:t>General</w:t>
            </w:r>
          </w:p>
        </w:tc>
        <w:tc>
          <w:tcPr>
            <w:tcW w:w="8070" w:type="dxa"/>
            <w:tcMar/>
          </w:tcPr>
          <w:p w:rsidRPr="002B5F3F" w:rsidR="00E20AFD" w:rsidRDefault="00E20AFD" w14:paraId="02EB378F" wp14:textId="77777777">
            <w:pPr>
              <w:rPr>
                <w:sz w:val="22"/>
              </w:rPr>
            </w:pPr>
          </w:p>
          <w:p w:rsidRPr="002B5F3F" w:rsidR="00A376C4" w:rsidRDefault="00A376C4" w14:paraId="0F3F414C" wp14:textId="77777777">
            <w:pPr>
              <w:rPr>
                <w:sz w:val="22"/>
              </w:rPr>
            </w:pPr>
            <w:r w:rsidRPr="002B5F3F">
              <w:rPr>
                <w:sz w:val="22"/>
              </w:rPr>
              <w:t xml:space="preserve">The purpose of this committee is to </w:t>
            </w:r>
          </w:p>
          <w:p w:rsidRPr="002B5F3F" w:rsidR="00E20AFD" w:rsidP="007F58A3" w:rsidRDefault="0069213F" w14:paraId="24C5D101" wp14:textId="77777777">
            <w:pPr>
              <w:pStyle w:val="ListParagraph"/>
              <w:numPr>
                <w:ilvl w:val="0"/>
                <w:numId w:val="1"/>
              </w:numPr>
              <w:rPr>
                <w:sz w:val="22"/>
              </w:rPr>
            </w:pPr>
            <w:r>
              <w:rPr>
                <w:sz w:val="22"/>
              </w:rPr>
              <w:t xml:space="preserve">Review, monitor and evaluate the curriculum offer and ensure that </w:t>
            </w:r>
            <w:r w:rsidRPr="002B5F3F" w:rsidR="00996DFA">
              <w:rPr>
                <w:sz w:val="22"/>
              </w:rPr>
              <w:t>statutory requirements are met.</w:t>
            </w:r>
          </w:p>
          <w:p w:rsidR="00996DFA" w:rsidP="007F58A3" w:rsidRDefault="00786348" w14:paraId="0D6157C8" wp14:textId="77777777">
            <w:pPr>
              <w:pStyle w:val="ListParagraph"/>
              <w:numPr>
                <w:ilvl w:val="0"/>
                <w:numId w:val="1"/>
              </w:numPr>
              <w:rPr>
                <w:sz w:val="22"/>
              </w:rPr>
            </w:pPr>
            <w:r w:rsidRPr="002B5F3F">
              <w:rPr>
                <w:sz w:val="22"/>
              </w:rPr>
              <w:t>Monitor the overall performance of the school and its pupils</w:t>
            </w:r>
            <w:r w:rsidRPr="002B5F3F" w:rsidR="00996DFA">
              <w:rPr>
                <w:sz w:val="22"/>
              </w:rPr>
              <w:t xml:space="preserve"> </w:t>
            </w:r>
          </w:p>
          <w:p w:rsidRPr="003A4FC6" w:rsidR="007B7CA8" w:rsidP="0069213F" w:rsidRDefault="0069213F" w14:paraId="249B26EA" wp14:textId="77777777">
            <w:pPr>
              <w:pStyle w:val="ListParagraph"/>
              <w:numPr>
                <w:ilvl w:val="0"/>
                <w:numId w:val="1"/>
              </w:numPr>
              <w:rPr>
                <w:sz w:val="22"/>
              </w:rPr>
            </w:pPr>
            <w:r>
              <w:rPr>
                <w:sz w:val="22"/>
              </w:rPr>
              <w:t xml:space="preserve">Contribute to, monitor and evaluate the school </w:t>
            </w:r>
            <w:proofErr w:type="spellStart"/>
            <w:r>
              <w:rPr>
                <w:sz w:val="22"/>
              </w:rPr>
              <w:t>self evaluation</w:t>
            </w:r>
            <w:proofErr w:type="spellEnd"/>
            <w:r>
              <w:rPr>
                <w:sz w:val="22"/>
              </w:rPr>
              <w:t xml:space="preserve"> report and School Improvement Plan/</w:t>
            </w:r>
            <w:r w:rsidR="007B7CA8">
              <w:rPr>
                <w:sz w:val="22"/>
              </w:rPr>
              <w:t>Post Inspection Action Plan.</w:t>
            </w:r>
          </w:p>
        </w:tc>
      </w:tr>
      <w:tr xmlns:wp14="http://schemas.microsoft.com/office/word/2010/wordml" w:rsidR="00470C37" w:rsidTr="61E25ABB" w14:paraId="2FA0A6CC" wp14:textId="77777777">
        <w:tc>
          <w:tcPr>
            <w:tcW w:w="1854" w:type="dxa"/>
            <w:shd w:val="clear" w:color="auto" w:fill="D9D9D9" w:themeFill="background1" w:themeFillShade="D9"/>
            <w:tcMar/>
          </w:tcPr>
          <w:p w:rsidRPr="002B5F3F" w:rsidR="00470C37" w:rsidRDefault="00470C37" w14:paraId="6A05A809" wp14:textId="77777777">
            <w:pPr>
              <w:rPr>
                <w:b/>
                <w:sz w:val="22"/>
              </w:rPr>
            </w:pPr>
          </w:p>
          <w:p w:rsidRPr="002B5F3F" w:rsidR="00470C37" w:rsidRDefault="00470C37" w14:paraId="067BD8A0" wp14:textId="77777777">
            <w:pPr>
              <w:rPr>
                <w:b/>
                <w:sz w:val="22"/>
              </w:rPr>
            </w:pPr>
            <w:r w:rsidRPr="002B5F3F">
              <w:rPr>
                <w:b/>
                <w:sz w:val="22"/>
              </w:rPr>
              <w:t>Membership</w:t>
            </w:r>
          </w:p>
        </w:tc>
        <w:tc>
          <w:tcPr>
            <w:tcW w:w="8070" w:type="dxa"/>
            <w:tcMar/>
          </w:tcPr>
          <w:p w:rsidRPr="002B5F3F" w:rsidR="00470C37" w:rsidRDefault="00470C37" w14:paraId="5A39BBE3" wp14:textId="77777777">
            <w:pPr>
              <w:rPr>
                <w:sz w:val="22"/>
              </w:rPr>
            </w:pPr>
          </w:p>
          <w:p w:rsidRPr="002B5F3F" w:rsidR="00A376C4" w:rsidP="61E25ABB" w:rsidRDefault="00A376C4" w14:paraId="0FDE720F" wp14:textId="70E50BD4">
            <w:pPr>
              <w:rPr>
                <w:sz w:val="22"/>
                <w:szCs w:val="22"/>
              </w:rPr>
            </w:pPr>
            <w:r w:rsidRPr="61E25ABB" w:rsidR="00A376C4">
              <w:rPr>
                <w:sz w:val="22"/>
                <w:szCs w:val="22"/>
              </w:rPr>
              <w:t xml:space="preserve">The committee shall consist of </w:t>
            </w:r>
            <w:r w:rsidRPr="61E25ABB" w:rsidR="3DE724B3">
              <w:rPr>
                <w:sz w:val="22"/>
                <w:szCs w:val="22"/>
              </w:rPr>
              <w:t>5</w:t>
            </w:r>
            <w:r w:rsidRPr="61E25ABB" w:rsidR="00A376C4">
              <w:rPr>
                <w:b w:val="1"/>
                <w:bCs w:val="1"/>
                <w:sz w:val="22"/>
                <w:szCs w:val="22"/>
              </w:rPr>
              <w:t xml:space="preserve"> </w:t>
            </w:r>
            <w:r w:rsidRPr="61E25ABB" w:rsidR="00A376C4">
              <w:rPr>
                <w:b w:val="1"/>
                <w:bCs w:val="1"/>
                <w:sz w:val="22"/>
                <w:szCs w:val="22"/>
              </w:rPr>
              <w:t>governors plus the Headteacher appointed by the governing body</w:t>
            </w:r>
            <w:r w:rsidRPr="61E25ABB" w:rsidR="00A376C4">
              <w:rPr>
                <w:sz w:val="22"/>
                <w:szCs w:val="22"/>
              </w:rPr>
              <w:t xml:space="preserve">.  </w:t>
            </w:r>
          </w:p>
          <w:p w:rsidRPr="002B5F3F" w:rsidR="00A376C4" w:rsidRDefault="00A376C4" w14:paraId="41C8F396" wp14:textId="77777777">
            <w:pPr>
              <w:rPr>
                <w:sz w:val="22"/>
              </w:rPr>
            </w:pPr>
          </w:p>
          <w:p w:rsidRPr="002B5F3F" w:rsidR="00A376C4" w:rsidP="00830A7E" w:rsidRDefault="00A376C4" w14:paraId="1D7FF90A" wp14:textId="77777777">
            <w:pPr>
              <w:rPr>
                <w:sz w:val="22"/>
              </w:rPr>
            </w:pPr>
            <w:r w:rsidRPr="002B5F3F">
              <w:rPr>
                <w:sz w:val="22"/>
              </w:rPr>
              <w:t xml:space="preserve">The committee shall co-opt members with the approval of the full governing body.  </w:t>
            </w:r>
            <w:r w:rsidR="00830A7E">
              <w:rPr>
                <w:sz w:val="22"/>
              </w:rPr>
              <w:t>The majority of members must be governors</w:t>
            </w:r>
            <w:r w:rsidRPr="002B5F3F">
              <w:rPr>
                <w:sz w:val="22"/>
              </w:rPr>
              <w:t>.</w:t>
            </w:r>
          </w:p>
        </w:tc>
      </w:tr>
      <w:tr xmlns:wp14="http://schemas.microsoft.com/office/word/2010/wordml" w:rsidR="00DD6FE6" w:rsidTr="61E25ABB" w14:paraId="1A0295EE" wp14:textId="77777777">
        <w:tc>
          <w:tcPr>
            <w:tcW w:w="1854" w:type="dxa"/>
            <w:shd w:val="clear" w:color="auto" w:fill="D9D9D9" w:themeFill="background1" w:themeFillShade="D9"/>
            <w:tcMar/>
          </w:tcPr>
          <w:p w:rsidRPr="002B5F3F" w:rsidR="00DD6FE6" w:rsidRDefault="00DD6FE6" w14:paraId="454F283E" wp14:textId="77777777">
            <w:pPr>
              <w:rPr>
                <w:b/>
                <w:sz w:val="22"/>
              </w:rPr>
            </w:pPr>
            <w:r w:rsidRPr="002B5F3F">
              <w:rPr>
                <w:b/>
                <w:sz w:val="22"/>
              </w:rPr>
              <w:t>Quorum</w:t>
            </w:r>
          </w:p>
        </w:tc>
        <w:tc>
          <w:tcPr>
            <w:tcW w:w="8070" w:type="dxa"/>
            <w:tcMar/>
          </w:tcPr>
          <w:p w:rsidRPr="002B5F3F" w:rsidR="00DD6FE6" w:rsidP="61E25ABB" w:rsidRDefault="00A376C4" w14:paraId="4AA7D695" wp14:textId="77C1C405">
            <w:pPr>
              <w:rPr>
                <w:sz w:val="22"/>
                <w:szCs w:val="22"/>
              </w:rPr>
            </w:pPr>
            <w:r w:rsidRPr="61E25ABB" w:rsidR="4553A86E">
              <w:rPr>
                <w:sz w:val="22"/>
                <w:szCs w:val="22"/>
              </w:rPr>
              <w:t>3</w:t>
            </w:r>
            <w:r w:rsidRPr="61E25ABB" w:rsidR="00A376C4">
              <w:rPr>
                <w:sz w:val="22"/>
                <w:szCs w:val="22"/>
              </w:rPr>
              <w:t xml:space="preserve"> of the membership of the committee excluding any vacancies and suspended governors.</w:t>
            </w:r>
          </w:p>
        </w:tc>
      </w:tr>
      <w:tr xmlns:wp14="http://schemas.microsoft.com/office/word/2010/wordml" w:rsidR="00DD6FE6" w:rsidTr="61E25ABB" w14:paraId="4AE125D5" wp14:textId="77777777">
        <w:tc>
          <w:tcPr>
            <w:tcW w:w="1854" w:type="dxa"/>
            <w:shd w:val="clear" w:color="auto" w:fill="D9D9D9" w:themeFill="background1" w:themeFillShade="D9"/>
            <w:tcMar/>
          </w:tcPr>
          <w:p w:rsidRPr="002B5F3F" w:rsidR="00DD6FE6" w:rsidRDefault="00DD6FE6" w14:paraId="5F842BCD" wp14:textId="77777777">
            <w:pPr>
              <w:rPr>
                <w:b/>
                <w:sz w:val="22"/>
              </w:rPr>
            </w:pPr>
            <w:r w:rsidRPr="002B5F3F">
              <w:rPr>
                <w:b/>
                <w:sz w:val="22"/>
              </w:rPr>
              <w:t>Meeting</w:t>
            </w:r>
          </w:p>
        </w:tc>
        <w:tc>
          <w:tcPr>
            <w:tcW w:w="8070" w:type="dxa"/>
            <w:tcMar/>
          </w:tcPr>
          <w:p w:rsidRPr="002B5F3F" w:rsidR="00DD6FE6" w:rsidP="00830A7E" w:rsidRDefault="00A376C4" w14:paraId="4A8EC0DB" wp14:textId="77777777">
            <w:pPr>
              <w:rPr>
                <w:sz w:val="22"/>
              </w:rPr>
            </w:pPr>
            <w:r w:rsidRPr="002B5F3F">
              <w:rPr>
                <w:sz w:val="22"/>
              </w:rPr>
              <w:t xml:space="preserve">The committee shall meet at least </w:t>
            </w:r>
            <w:r w:rsidR="00830A7E">
              <w:rPr>
                <w:sz w:val="22"/>
              </w:rPr>
              <w:t>once</w:t>
            </w:r>
            <w:r w:rsidRPr="002B5F3F">
              <w:rPr>
                <w:b/>
                <w:sz w:val="22"/>
              </w:rPr>
              <w:t xml:space="preserve"> </w:t>
            </w:r>
            <w:r w:rsidRPr="002B5F3F">
              <w:rPr>
                <w:sz w:val="22"/>
              </w:rPr>
              <w:t xml:space="preserve">a term and as </w:t>
            </w:r>
            <w:proofErr w:type="gramStart"/>
            <w:r w:rsidRPr="002B5F3F">
              <w:rPr>
                <w:sz w:val="22"/>
              </w:rPr>
              <w:t>req</w:t>
            </w:r>
            <w:r w:rsidR="00830A7E">
              <w:rPr>
                <w:sz w:val="22"/>
              </w:rPr>
              <w:t>uired.</w:t>
            </w:r>
            <w:r w:rsidRPr="002B5F3F">
              <w:rPr>
                <w:sz w:val="22"/>
              </w:rPr>
              <w:t>.</w:t>
            </w:r>
            <w:proofErr w:type="gramEnd"/>
          </w:p>
        </w:tc>
      </w:tr>
      <w:tr xmlns:wp14="http://schemas.microsoft.com/office/word/2010/wordml" w:rsidR="00470C37" w:rsidTr="61E25ABB" w14:paraId="7CD03C8B" wp14:textId="77777777">
        <w:tc>
          <w:tcPr>
            <w:tcW w:w="1854" w:type="dxa"/>
            <w:shd w:val="clear" w:color="auto" w:fill="D9D9D9" w:themeFill="background1" w:themeFillShade="D9"/>
            <w:tcMar/>
          </w:tcPr>
          <w:p w:rsidRPr="002B5F3F" w:rsidR="00470C37" w:rsidRDefault="00470C37" w14:paraId="72A3D3EC" wp14:textId="77777777">
            <w:pPr>
              <w:rPr>
                <w:b/>
                <w:sz w:val="22"/>
              </w:rPr>
            </w:pPr>
          </w:p>
          <w:p w:rsidRPr="002B5F3F" w:rsidR="00470C37" w:rsidRDefault="00470C37" w14:paraId="76414385" wp14:textId="77777777">
            <w:pPr>
              <w:rPr>
                <w:b/>
                <w:sz w:val="22"/>
              </w:rPr>
            </w:pPr>
            <w:r w:rsidRPr="002B5F3F">
              <w:rPr>
                <w:b/>
                <w:sz w:val="22"/>
              </w:rPr>
              <w:t>Clerk</w:t>
            </w:r>
          </w:p>
        </w:tc>
        <w:tc>
          <w:tcPr>
            <w:tcW w:w="8070" w:type="dxa"/>
            <w:tcMar/>
          </w:tcPr>
          <w:p w:rsidRPr="002B5F3F" w:rsidR="00470C37" w:rsidRDefault="00407782" w14:paraId="1C465D60" wp14:textId="77777777">
            <w:pPr>
              <w:rPr>
                <w:sz w:val="22"/>
              </w:rPr>
            </w:pPr>
            <w:r>
              <w:rPr>
                <w:sz w:val="22"/>
              </w:rPr>
              <w:t>A clerk will be appointed.</w:t>
            </w:r>
            <w:r w:rsidR="00830A7E">
              <w:rPr>
                <w:sz w:val="22"/>
              </w:rPr>
              <w:t xml:space="preserve"> </w:t>
            </w:r>
            <w:r w:rsidRPr="00F37F3B" w:rsidR="00830A7E">
              <w:rPr>
                <w:sz w:val="22"/>
              </w:rPr>
              <w:t xml:space="preserve"> Minutes of al</w:t>
            </w:r>
            <w:r w:rsidR="00830A7E">
              <w:rPr>
                <w:sz w:val="22"/>
              </w:rPr>
              <w:t>l meetings will be taken</w:t>
            </w:r>
            <w:r w:rsidRPr="00F37F3B" w:rsidR="00830A7E">
              <w:rPr>
                <w:sz w:val="22"/>
              </w:rPr>
              <w:t xml:space="preserve"> by the clerk</w:t>
            </w:r>
            <w:r w:rsidR="00830A7E">
              <w:rPr>
                <w:sz w:val="22"/>
              </w:rPr>
              <w:t xml:space="preserve"> and a copy made available at the school.  The clerk may be the same person who clerks the governing body or someone different. </w:t>
            </w:r>
            <w:r w:rsidRPr="00F37F3B" w:rsidR="00830A7E">
              <w:rPr>
                <w:sz w:val="22"/>
              </w:rPr>
              <w:t xml:space="preserve">The recommendations / decisions of the committee will be brought to the full </w:t>
            </w:r>
            <w:r w:rsidR="00830A7E">
              <w:rPr>
                <w:sz w:val="22"/>
              </w:rPr>
              <w:t>governing body</w:t>
            </w:r>
            <w:r w:rsidRPr="00F37F3B" w:rsidR="00830A7E">
              <w:rPr>
                <w:sz w:val="22"/>
              </w:rPr>
              <w:t xml:space="preserve"> for </w:t>
            </w:r>
            <w:r w:rsidR="00830A7E">
              <w:rPr>
                <w:sz w:val="22"/>
              </w:rPr>
              <w:t>information/ratification</w:t>
            </w:r>
            <w:r w:rsidRPr="00F37F3B" w:rsidR="00830A7E">
              <w:rPr>
                <w:sz w:val="22"/>
              </w:rPr>
              <w:t>.</w:t>
            </w:r>
          </w:p>
        </w:tc>
      </w:tr>
      <w:tr xmlns:wp14="http://schemas.microsoft.com/office/word/2010/wordml" w:rsidR="00470C37" w:rsidTr="61E25ABB" w14:paraId="36802DEC" wp14:textId="77777777">
        <w:tc>
          <w:tcPr>
            <w:tcW w:w="1854" w:type="dxa"/>
            <w:shd w:val="clear" w:color="auto" w:fill="D9D9D9" w:themeFill="background1" w:themeFillShade="D9"/>
            <w:tcMar/>
          </w:tcPr>
          <w:p w:rsidRPr="002B5F3F" w:rsidR="00470C37" w:rsidRDefault="00470C37" w14:paraId="0D0B940D" wp14:textId="77777777">
            <w:pPr>
              <w:rPr>
                <w:b/>
                <w:sz w:val="22"/>
              </w:rPr>
            </w:pPr>
          </w:p>
          <w:p w:rsidRPr="002B5F3F" w:rsidR="00470C37" w:rsidRDefault="00470C37" w14:paraId="0A76F3AB" wp14:textId="77777777">
            <w:pPr>
              <w:rPr>
                <w:b/>
                <w:sz w:val="22"/>
              </w:rPr>
            </w:pPr>
            <w:r w:rsidRPr="002B5F3F">
              <w:rPr>
                <w:b/>
                <w:sz w:val="22"/>
              </w:rPr>
              <w:t>Delegated Powers</w:t>
            </w:r>
          </w:p>
        </w:tc>
        <w:tc>
          <w:tcPr>
            <w:tcW w:w="8070" w:type="dxa"/>
            <w:tcMar/>
          </w:tcPr>
          <w:p w:rsidR="00470C37" w:rsidP="00231083" w:rsidRDefault="00470C37" w14:paraId="0E27B00A" wp14:textId="77777777">
            <w:pPr>
              <w:rPr>
                <w:sz w:val="22"/>
              </w:rPr>
            </w:pPr>
          </w:p>
          <w:p w:rsidR="00122C67" w:rsidP="009766E0" w:rsidRDefault="00A26167" w14:paraId="4EBAB1D2" wp14:textId="77777777">
            <w:pPr>
              <w:pStyle w:val="ListParagraph"/>
              <w:numPr>
                <w:ilvl w:val="0"/>
                <w:numId w:val="12"/>
              </w:numPr>
              <w:rPr>
                <w:sz w:val="22"/>
              </w:rPr>
            </w:pPr>
            <w:r>
              <w:rPr>
                <w:sz w:val="22"/>
              </w:rPr>
              <w:t>The d</w:t>
            </w:r>
            <w:r w:rsidRPr="009766E0" w:rsidR="00830A7E">
              <w:rPr>
                <w:sz w:val="22"/>
              </w:rPr>
              <w:t>evelop</w:t>
            </w:r>
            <w:r>
              <w:rPr>
                <w:sz w:val="22"/>
              </w:rPr>
              <w:t>ment</w:t>
            </w:r>
            <w:r w:rsidRPr="009766E0" w:rsidR="00830A7E">
              <w:rPr>
                <w:sz w:val="22"/>
              </w:rPr>
              <w:t>, monitor</w:t>
            </w:r>
            <w:r>
              <w:rPr>
                <w:sz w:val="22"/>
              </w:rPr>
              <w:t>ing</w:t>
            </w:r>
            <w:r w:rsidRPr="009766E0" w:rsidR="00830A7E">
              <w:rPr>
                <w:sz w:val="22"/>
              </w:rPr>
              <w:t xml:space="preserve"> and review</w:t>
            </w:r>
            <w:r>
              <w:rPr>
                <w:sz w:val="22"/>
              </w:rPr>
              <w:t xml:space="preserve"> of key improvement and evaluation reports and plans</w:t>
            </w:r>
          </w:p>
          <w:p w:rsidRPr="00A26167" w:rsidR="00A26167" w:rsidP="00A26167" w:rsidRDefault="009766E0" w14:paraId="772E399F" wp14:textId="77777777">
            <w:pPr>
              <w:pStyle w:val="ListParagraph"/>
              <w:numPr>
                <w:ilvl w:val="0"/>
                <w:numId w:val="12"/>
              </w:numPr>
              <w:rPr>
                <w:sz w:val="22"/>
              </w:rPr>
            </w:pPr>
            <w:r>
              <w:rPr>
                <w:sz w:val="22"/>
              </w:rPr>
              <w:t>Approval of relevant policies and procedures</w:t>
            </w:r>
            <w:r w:rsidR="00921E89">
              <w:rPr>
                <w:sz w:val="22"/>
              </w:rPr>
              <w:t xml:space="preserve"> (as determined by the Governing Body)</w:t>
            </w:r>
          </w:p>
        </w:tc>
      </w:tr>
      <w:tr xmlns:wp14="http://schemas.microsoft.com/office/word/2010/wordml" w:rsidR="00830A7E" w:rsidTr="61E25ABB" w14:paraId="09657BD6" wp14:textId="77777777">
        <w:tc>
          <w:tcPr>
            <w:tcW w:w="1854" w:type="dxa"/>
            <w:shd w:val="clear" w:color="auto" w:fill="D9D9D9" w:themeFill="background1" w:themeFillShade="D9"/>
            <w:tcMar/>
          </w:tcPr>
          <w:p w:rsidRPr="002B5F3F" w:rsidR="00830A7E" w:rsidP="00830A7E" w:rsidRDefault="00830A7E" w14:paraId="60061E4C" wp14:textId="77777777">
            <w:pPr>
              <w:rPr>
                <w:b/>
                <w:sz w:val="22"/>
              </w:rPr>
            </w:pPr>
          </w:p>
          <w:p w:rsidRPr="002B5F3F" w:rsidR="00830A7E" w:rsidP="00830A7E" w:rsidRDefault="00830A7E" w14:paraId="583AFBCD" wp14:textId="77777777">
            <w:pPr>
              <w:rPr>
                <w:b/>
                <w:sz w:val="22"/>
              </w:rPr>
            </w:pPr>
            <w:r w:rsidRPr="002B5F3F">
              <w:rPr>
                <w:b/>
                <w:sz w:val="22"/>
              </w:rPr>
              <w:t xml:space="preserve">Restrictions </w:t>
            </w:r>
          </w:p>
        </w:tc>
        <w:tc>
          <w:tcPr>
            <w:tcW w:w="8070" w:type="dxa"/>
            <w:tcMar/>
          </w:tcPr>
          <w:p w:rsidRPr="002B5F3F" w:rsidR="00830A7E" w:rsidP="00830A7E" w:rsidRDefault="00830A7E" w14:paraId="44EAFD9C" wp14:textId="77777777">
            <w:pPr>
              <w:rPr>
                <w:sz w:val="22"/>
              </w:rPr>
            </w:pPr>
          </w:p>
          <w:p w:rsidRPr="002B5F3F" w:rsidR="00830A7E" w:rsidP="00830A7E" w:rsidRDefault="00830A7E" w14:paraId="2948570B" wp14:textId="77777777">
            <w:pPr>
              <w:ind w:right="97"/>
              <w:contextualSpacing/>
              <w:jc w:val="both"/>
              <w:rPr>
                <w:rFonts w:eastAsia="Times New Roman" w:cs="Arial"/>
                <w:sz w:val="22"/>
              </w:rPr>
            </w:pPr>
            <w:r w:rsidRPr="002B5F3F">
              <w:rPr>
                <w:rFonts w:eastAsia="Times New Roman" w:cs="Arial"/>
                <w:sz w:val="22"/>
              </w:rPr>
              <w:t>Governors who have a conflict of interest/pecuniary interest</w:t>
            </w:r>
          </w:p>
        </w:tc>
      </w:tr>
      <w:tr xmlns:wp14="http://schemas.microsoft.com/office/word/2010/wordml" w:rsidR="00830A7E" w:rsidTr="61E25ABB" w14:paraId="20C35F6D" wp14:textId="77777777">
        <w:tc>
          <w:tcPr>
            <w:tcW w:w="9924" w:type="dxa"/>
            <w:gridSpan w:val="2"/>
            <w:tcMar/>
          </w:tcPr>
          <w:p w:rsidR="00830A7E" w:rsidP="00830A7E" w:rsidRDefault="00830A7E" w14:paraId="4B94D5A5" wp14:textId="77777777">
            <w:pPr>
              <w:rPr>
                <w:b/>
                <w:sz w:val="22"/>
              </w:rPr>
            </w:pPr>
          </w:p>
          <w:p w:rsidRPr="0077713A" w:rsidR="00830A7E" w:rsidP="00830A7E" w:rsidRDefault="00830A7E" w14:paraId="35590C44" wp14:textId="77777777">
            <w:pPr>
              <w:rPr>
                <w:b/>
                <w:sz w:val="22"/>
              </w:rPr>
            </w:pPr>
            <w:r w:rsidRPr="0077713A">
              <w:rPr>
                <w:b/>
                <w:sz w:val="22"/>
              </w:rPr>
              <w:t>Terms of Reference</w:t>
            </w:r>
          </w:p>
          <w:p w:rsidR="00830A7E" w:rsidP="00830A7E" w:rsidRDefault="00830A7E" w14:paraId="3DEEC669" wp14:textId="77777777">
            <w:pPr>
              <w:rPr>
                <w:sz w:val="22"/>
              </w:rPr>
            </w:pPr>
          </w:p>
          <w:p w:rsidRPr="007B7CA8" w:rsidR="00830A7E" w:rsidP="00830A7E" w:rsidRDefault="009766E0" w14:paraId="2ED33C29" wp14:textId="77777777">
            <w:pPr>
              <w:pStyle w:val="ListParagraph"/>
              <w:numPr>
                <w:ilvl w:val="0"/>
                <w:numId w:val="9"/>
              </w:numPr>
              <w:ind w:left="457" w:hanging="426"/>
              <w:rPr>
                <w:sz w:val="22"/>
              </w:rPr>
            </w:pPr>
            <w:r>
              <w:rPr>
                <w:sz w:val="22"/>
              </w:rPr>
              <w:t>R</w:t>
            </w:r>
            <w:r w:rsidRPr="00841AC0" w:rsidR="00830A7E">
              <w:rPr>
                <w:sz w:val="22"/>
              </w:rPr>
              <w:t>eview, monitor and evaluate the curriculum offer</w:t>
            </w:r>
            <w:r w:rsidR="00830A7E">
              <w:rPr>
                <w:sz w:val="22"/>
              </w:rPr>
              <w:t xml:space="preserve"> and progress towards</w:t>
            </w:r>
            <w:r w:rsidRPr="00841AC0" w:rsidR="00830A7E">
              <w:rPr>
                <w:sz w:val="22"/>
              </w:rPr>
              <w:t xml:space="preserve"> the new curriculum.</w:t>
            </w:r>
          </w:p>
          <w:p w:rsidR="00830A7E" w:rsidP="00830A7E" w:rsidRDefault="00830A7E" w14:paraId="5132F5CF" wp14:textId="77777777">
            <w:pPr>
              <w:pStyle w:val="ListParagraph"/>
              <w:numPr>
                <w:ilvl w:val="0"/>
                <w:numId w:val="9"/>
              </w:numPr>
              <w:ind w:left="457" w:hanging="426"/>
              <w:rPr>
                <w:sz w:val="22"/>
              </w:rPr>
            </w:pPr>
            <w:r>
              <w:rPr>
                <w:sz w:val="22"/>
              </w:rPr>
              <w:t>Ensure that the school meets requirements in terms of provi</w:t>
            </w:r>
            <w:r w:rsidR="009766E0">
              <w:rPr>
                <w:sz w:val="22"/>
              </w:rPr>
              <w:t>sion for collective worship, Religious Education and Sex Education</w:t>
            </w:r>
          </w:p>
          <w:p w:rsidR="00830A7E" w:rsidP="00830A7E" w:rsidRDefault="009766E0" w14:paraId="3BE4353F" wp14:textId="77777777">
            <w:pPr>
              <w:pStyle w:val="ListParagraph"/>
              <w:numPr>
                <w:ilvl w:val="0"/>
                <w:numId w:val="9"/>
              </w:numPr>
              <w:ind w:left="457" w:hanging="426"/>
              <w:rPr>
                <w:sz w:val="22"/>
              </w:rPr>
            </w:pPr>
            <w:r>
              <w:rPr>
                <w:sz w:val="22"/>
              </w:rPr>
              <w:t>R</w:t>
            </w:r>
            <w:r w:rsidR="00830A7E">
              <w:rPr>
                <w:sz w:val="22"/>
              </w:rPr>
              <w:t>ecommend for approval to the full governing body the:</w:t>
            </w:r>
          </w:p>
          <w:p w:rsidR="00830A7E" w:rsidP="00830A7E" w:rsidRDefault="00830A7E" w14:paraId="5F81B6EE" wp14:textId="77777777">
            <w:pPr>
              <w:pStyle w:val="ListParagraph"/>
              <w:numPr>
                <w:ilvl w:val="0"/>
                <w:numId w:val="10"/>
              </w:numPr>
              <w:ind w:left="457" w:firstLine="0"/>
              <w:rPr>
                <w:sz w:val="22"/>
              </w:rPr>
            </w:pPr>
            <w:r>
              <w:rPr>
                <w:sz w:val="22"/>
              </w:rPr>
              <w:t>S</w:t>
            </w:r>
            <w:r w:rsidRPr="00841AC0">
              <w:rPr>
                <w:sz w:val="22"/>
              </w:rPr>
              <w:t>chool improvement plan/post inspection action plan</w:t>
            </w:r>
          </w:p>
          <w:p w:rsidR="00830A7E" w:rsidP="00830A7E" w:rsidRDefault="00830A7E" w14:paraId="645ADB76" wp14:textId="77777777">
            <w:pPr>
              <w:pStyle w:val="ListParagraph"/>
              <w:numPr>
                <w:ilvl w:val="0"/>
                <w:numId w:val="10"/>
              </w:numPr>
              <w:ind w:left="457" w:firstLine="0"/>
              <w:rPr>
                <w:sz w:val="22"/>
              </w:rPr>
            </w:pPr>
            <w:r>
              <w:rPr>
                <w:sz w:val="22"/>
              </w:rPr>
              <w:t>School self-evaluation report</w:t>
            </w:r>
          </w:p>
          <w:p w:rsidR="00830A7E" w:rsidP="00830A7E" w:rsidRDefault="00830A7E" w14:paraId="7BD1DA49" wp14:textId="77777777">
            <w:pPr>
              <w:ind w:left="457"/>
              <w:rPr>
                <w:sz w:val="22"/>
              </w:rPr>
            </w:pPr>
            <w:bookmarkStart w:name="_GoBack" w:id="0"/>
            <w:bookmarkEnd w:id="0"/>
            <w:r>
              <w:rPr>
                <w:sz w:val="22"/>
              </w:rPr>
              <w:t>and</w:t>
            </w:r>
            <w:r w:rsidRPr="00841AC0">
              <w:rPr>
                <w:sz w:val="22"/>
              </w:rPr>
              <w:t xml:space="preserve"> ensure that the governing body receives regular progress reports through</w:t>
            </w:r>
            <w:r>
              <w:rPr>
                <w:sz w:val="22"/>
              </w:rPr>
              <w:t xml:space="preserve"> systematic </w:t>
            </w:r>
            <w:r w:rsidRPr="00841AC0">
              <w:rPr>
                <w:sz w:val="22"/>
              </w:rPr>
              <w:t xml:space="preserve"> </w:t>
            </w:r>
            <w:r>
              <w:rPr>
                <w:sz w:val="22"/>
              </w:rPr>
              <w:t xml:space="preserve">           </w:t>
            </w:r>
            <w:r w:rsidRPr="00841AC0">
              <w:rPr>
                <w:sz w:val="22"/>
              </w:rPr>
              <w:t xml:space="preserve"> monitoring and review.</w:t>
            </w:r>
          </w:p>
          <w:p w:rsidR="00830A7E" w:rsidP="00830A7E" w:rsidRDefault="00830A7E" w14:paraId="3656B9AB" wp14:textId="77777777">
            <w:pPr>
              <w:ind w:left="457"/>
              <w:rPr>
                <w:sz w:val="22"/>
              </w:rPr>
            </w:pPr>
          </w:p>
          <w:p w:rsidRPr="007B7CA8" w:rsidR="00830A7E" w:rsidP="00830A7E" w:rsidRDefault="00830A7E" w14:paraId="27FF38B0" wp14:textId="77777777">
            <w:pPr>
              <w:pStyle w:val="ListParagraph"/>
              <w:numPr>
                <w:ilvl w:val="0"/>
                <w:numId w:val="9"/>
              </w:numPr>
              <w:ind w:left="457" w:hanging="426"/>
              <w:rPr>
                <w:sz w:val="22"/>
              </w:rPr>
            </w:pPr>
            <w:r w:rsidRPr="007B7CA8">
              <w:rPr>
                <w:sz w:val="22"/>
              </w:rPr>
              <w:t xml:space="preserve">Monitor and evaluate: </w:t>
            </w:r>
          </w:p>
          <w:p w:rsidRPr="00BD0FB2" w:rsidR="00830A7E" w:rsidP="00BD0FB2" w:rsidRDefault="00830A7E" w14:paraId="03CB1BCD" wp14:textId="77777777">
            <w:pPr>
              <w:pStyle w:val="ListParagraph"/>
              <w:numPr>
                <w:ilvl w:val="0"/>
                <w:numId w:val="11"/>
              </w:numPr>
              <w:rPr>
                <w:sz w:val="22"/>
              </w:rPr>
            </w:pPr>
            <w:r>
              <w:rPr>
                <w:sz w:val="22"/>
              </w:rPr>
              <w:t>the effectiveness of leadership and management</w:t>
            </w:r>
          </w:p>
          <w:p w:rsidR="00BD0FB2" w:rsidP="00830A7E" w:rsidRDefault="00BD0FB2" w14:paraId="3B910F08" wp14:textId="77777777">
            <w:pPr>
              <w:pStyle w:val="ListParagraph"/>
              <w:numPr>
                <w:ilvl w:val="0"/>
                <w:numId w:val="11"/>
              </w:numPr>
              <w:rPr>
                <w:sz w:val="22"/>
              </w:rPr>
            </w:pPr>
            <w:r>
              <w:rPr>
                <w:sz w:val="22"/>
              </w:rPr>
              <w:t>the rates of progress and standards of achievement by pupils including any underachieving groups</w:t>
            </w:r>
          </w:p>
          <w:p w:rsidR="00830A7E" w:rsidP="00830A7E" w:rsidRDefault="00830A7E" w14:paraId="3AAB856F" wp14:textId="77777777">
            <w:pPr>
              <w:pStyle w:val="ListParagraph"/>
              <w:numPr>
                <w:ilvl w:val="0"/>
                <w:numId w:val="11"/>
              </w:numPr>
              <w:rPr>
                <w:sz w:val="22"/>
              </w:rPr>
            </w:pPr>
            <w:r w:rsidRPr="0011193E">
              <w:rPr>
                <w:sz w:val="22"/>
              </w:rPr>
              <w:t>the impact of continuing professional development on improving staff performance</w:t>
            </w:r>
          </w:p>
          <w:p w:rsidRPr="0011193E" w:rsidR="00BD0FB2" w:rsidP="00830A7E" w:rsidRDefault="00BD0FB2" w14:paraId="25C3762F" wp14:textId="77777777">
            <w:pPr>
              <w:pStyle w:val="ListParagraph"/>
              <w:numPr>
                <w:ilvl w:val="0"/>
                <w:numId w:val="11"/>
              </w:numPr>
              <w:rPr>
                <w:sz w:val="22"/>
              </w:rPr>
            </w:pPr>
            <w:r>
              <w:rPr>
                <w:sz w:val="22"/>
              </w:rPr>
              <w:t>provision for all groups of vulnerable children and ensure all their needs have been identified and addressed and to evaluate their progress and achievement</w:t>
            </w:r>
          </w:p>
          <w:p w:rsidRPr="0011193E" w:rsidR="00830A7E" w:rsidP="00830A7E" w:rsidRDefault="00830A7E" w14:paraId="71AC96C1" wp14:textId="77777777">
            <w:pPr>
              <w:pStyle w:val="ListParagraph"/>
              <w:numPr>
                <w:ilvl w:val="0"/>
                <w:numId w:val="11"/>
              </w:numPr>
              <w:rPr>
                <w:sz w:val="22"/>
              </w:rPr>
            </w:pPr>
            <w:r w:rsidRPr="0011193E">
              <w:rPr>
                <w:sz w:val="22"/>
              </w:rPr>
              <w:t>the effectiveness of provision for children with additional learning needs</w:t>
            </w:r>
          </w:p>
          <w:p w:rsidRPr="0011193E" w:rsidR="00830A7E" w:rsidP="00830A7E" w:rsidRDefault="00830A7E" w14:paraId="3E433621" wp14:textId="77777777">
            <w:pPr>
              <w:pStyle w:val="ListParagraph"/>
              <w:numPr>
                <w:ilvl w:val="0"/>
                <w:numId w:val="11"/>
              </w:numPr>
              <w:rPr>
                <w:sz w:val="22"/>
              </w:rPr>
            </w:pPr>
            <w:r w:rsidRPr="0011193E">
              <w:rPr>
                <w:sz w:val="22"/>
              </w:rPr>
              <w:t>the quality of the curriculum in securing high standards of achievement</w:t>
            </w:r>
          </w:p>
          <w:p w:rsidRPr="0011193E" w:rsidR="00830A7E" w:rsidP="00830A7E" w:rsidRDefault="00830A7E" w14:paraId="53645C4A" wp14:textId="77777777">
            <w:pPr>
              <w:pStyle w:val="ListParagraph"/>
              <w:numPr>
                <w:ilvl w:val="0"/>
                <w:numId w:val="11"/>
              </w:numPr>
              <w:rPr>
                <w:sz w:val="22"/>
              </w:rPr>
            </w:pPr>
            <w:r w:rsidRPr="0011193E">
              <w:rPr>
                <w:sz w:val="22"/>
              </w:rPr>
              <w:t xml:space="preserve">the impact of any actions or interventions taken to address </w:t>
            </w:r>
            <w:r w:rsidR="00BD0FB2">
              <w:rPr>
                <w:sz w:val="22"/>
              </w:rPr>
              <w:t xml:space="preserve">standards of achievement or rates of progress within vulnerable groups </w:t>
            </w:r>
          </w:p>
          <w:p w:rsidRPr="0011193E" w:rsidR="00830A7E" w:rsidP="00830A7E" w:rsidRDefault="00830A7E" w14:paraId="292B4802" wp14:textId="77777777">
            <w:pPr>
              <w:ind w:left="457" w:hanging="457"/>
              <w:rPr>
                <w:sz w:val="22"/>
              </w:rPr>
            </w:pPr>
            <w:r w:rsidRPr="0011193E">
              <w:rPr>
                <w:sz w:val="22"/>
              </w:rPr>
              <w:t xml:space="preserve">       and </w:t>
            </w:r>
            <w:r>
              <w:rPr>
                <w:sz w:val="22"/>
              </w:rPr>
              <w:t xml:space="preserve">ensure </w:t>
            </w:r>
            <w:r w:rsidRPr="0011193E">
              <w:rPr>
                <w:sz w:val="22"/>
              </w:rPr>
              <w:t>regular reports are shared with the governing body.</w:t>
            </w:r>
          </w:p>
          <w:p w:rsidRPr="0011193E" w:rsidR="00830A7E" w:rsidP="00830A7E" w:rsidRDefault="00830A7E" w14:paraId="45FB0818" wp14:textId="77777777">
            <w:pPr>
              <w:rPr>
                <w:sz w:val="22"/>
              </w:rPr>
            </w:pPr>
          </w:p>
          <w:p w:rsidR="00830A7E" w:rsidP="00830A7E" w:rsidRDefault="00830A7E" w14:paraId="564DBF2A" wp14:textId="77777777">
            <w:pPr>
              <w:pStyle w:val="ListParagraph"/>
              <w:numPr>
                <w:ilvl w:val="0"/>
                <w:numId w:val="9"/>
              </w:numPr>
              <w:ind w:left="457" w:hanging="426"/>
              <w:rPr>
                <w:sz w:val="22"/>
              </w:rPr>
            </w:pPr>
            <w:r>
              <w:rPr>
                <w:sz w:val="22"/>
              </w:rPr>
              <w:t>Consider recommendations from external reviews of the scho</w:t>
            </w:r>
            <w:r w:rsidR="009766E0">
              <w:rPr>
                <w:sz w:val="22"/>
              </w:rPr>
              <w:t xml:space="preserve">ol (e.g. Estyn, </w:t>
            </w:r>
            <w:r>
              <w:rPr>
                <w:sz w:val="22"/>
              </w:rPr>
              <w:t>School Challenge Advisers), agree actions as a result of reviews and evaluate regularly the implementation of the plan.</w:t>
            </w:r>
          </w:p>
          <w:p w:rsidR="00830A7E" w:rsidP="00830A7E" w:rsidRDefault="00830A7E" w14:paraId="3BF0E1F5" wp14:textId="77777777">
            <w:pPr>
              <w:pStyle w:val="ListParagraph"/>
              <w:numPr>
                <w:ilvl w:val="0"/>
                <w:numId w:val="9"/>
              </w:numPr>
              <w:ind w:left="457" w:hanging="426"/>
              <w:rPr>
                <w:sz w:val="22"/>
              </w:rPr>
            </w:pPr>
            <w:r>
              <w:rPr>
                <w:sz w:val="22"/>
              </w:rPr>
              <w:t>Ensure all children have equal opportunities.</w:t>
            </w:r>
          </w:p>
          <w:p w:rsidR="00830A7E" w:rsidP="00830A7E" w:rsidRDefault="00D071DE" w14:paraId="56327EB5" wp14:textId="77777777">
            <w:pPr>
              <w:pStyle w:val="ListParagraph"/>
              <w:numPr>
                <w:ilvl w:val="0"/>
                <w:numId w:val="9"/>
              </w:numPr>
              <w:ind w:left="457" w:hanging="426"/>
              <w:rPr>
                <w:sz w:val="22"/>
              </w:rPr>
            </w:pPr>
            <w:r>
              <w:rPr>
                <w:sz w:val="22"/>
              </w:rPr>
              <w:t xml:space="preserve">Advise the Finance </w:t>
            </w:r>
            <w:r w:rsidR="00830A7E">
              <w:rPr>
                <w:sz w:val="22"/>
              </w:rPr>
              <w:t>Committee on the relative funding priorities necessary to deliver the curriculum.</w:t>
            </w:r>
          </w:p>
          <w:p w:rsidR="00830A7E" w:rsidP="00830A7E" w:rsidRDefault="00830A7E" w14:paraId="53CB0DB2" wp14:textId="77777777">
            <w:pPr>
              <w:pStyle w:val="ListParagraph"/>
              <w:numPr>
                <w:ilvl w:val="0"/>
                <w:numId w:val="9"/>
              </w:numPr>
              <w:ind w:left="457" w:hanging="426"/>
              <w:rPr>
                <w:sz w:val="22"/>
              </w:rPr>
            </w:pPr>
            <w:r>
              <w:rPr>
                <w:sz w:val="22"/>
              </w:rPr>
              <w:t>Deal with all matters related to the curriculum referred by the Governing Body and specifically complaints about the curriculum.</w:t>
            </w:r>
          </w:p>
          <w:p w:rsidR="00830A7E" w:rsidP="00830A7E" w:rsidRDefault="00830A7E" w14:paraId="0D0CD395" wp14:textId="77777777">
            <w:pPr>
              <w:pStyle w:val="ListParagraph"/>
              <w:numPr>
                <w:ilvl w:val="0"/>
                <w:numId w:val="9"/>
              </w:numPr>
              <w:ind w:left="457" w:hanging="426"/>
              <w:rPr>
                <w:sz w:val="22"/>
              </w:rPr>
            </w:pPr>
            <w:r>
              <w:rPr>
                <w:sz w:val="22"/>
              </w:rPr>
              <w:t>Support the role of the Link Governor for Additional Learning Needs.</w:t>
            </w:r>
          </w:p>
          <w:p w:rsidR="00830A7E" w:rsidP="00830A7E" w:rsidRDefault="00830A7E" w14:paraId="2A1CF6FF" wp14:textId="77777777">
            <w:pPr>
              <w:pStyle w:val="ListParagraph"/>
              <w:numPr>
                <w:ilvl w:val="0"/>
                <w:numId w:val="9"/>
              </w:numPr>
              <w:ind w:left="457" w:hanging="426"/>
              <w:rPr>
                <w:sz w:val="22"/>
              </w:rPr>
            </w:pPr>
            <w:r>
              <w:rPr>
                <w:sz w:val="22"/>
              </w:rPr>
              <w:t>Ensure that the governing body’s responsibilities are discharged under the Equality Act 2010.</w:t>
            </w:r>
          </w:p>
          <w:p w:rsidR="00830A7E" w:rsidP="00830A7E" w:rsidRDefault="00830A7E" w14:paraId="663A2CFF" wp14:textId="77777777">
            <w:pPr>
              <w:pStyle w:val="ListParagraph"/>
              <w:numPr>
                <w:ilvl w:val="0"/>
                <w:numId w:val="9"/>
              </w:numPr>
              <w:ind w:left="457" w:hanging="426"/>
              <w:rPr>
                <w:sz w:val="22"/>
              </w:rPr>
            </w:pPr>
            <w:r>
              <w:rPr>
                <w:sz w:val="22"/>
              </w:rPr>
              <w:t>Keep under review all systems for monitoring the progress of pupils and methods of reporting to parents and publishing information in an accessible way.</w:t>
            </w:r>
          </w:p>
          <w:p w:rsidR="00830A7E" w:rsidP="00830A7E" w:rsidRDefault="00830A7E" w14:paraId="706E87D7" wp14:textId="77777777">
            <w:pPr>
              <w:pStyle w:val="ListParagraph"/>
              <w:numPr>
                <w:ilvl w:val="0"/>
                <w:numId w:val="9"/>
              </w:numPr>
              <w:ind w:left="457" w:hanging="426"/>
              <w:rPr>
                <w:sz w:val="22"/>
              </w:rPr>
            </w:pPr>
            <w:r>
              <w:rPr>
                <w:sz w:val="22"/>
              </w:rPr>
              <w:t>Work with the senior leadership team to provide information in the school prospectus and Governors’ annual report about how the curriculum is taught, evaluated and resourced.</w:t>
            </w:r>
          </w:p>
          <w:p w:rsidR="00830A7E" w:rsidP="00830A7E" w:rsidRDefault="00830A7E" w14:paraId="7F66FFA6" wp14:textId="77777777">
            <w:pPr>
              <w:pStyle w:val="ListParagraph"/>
              <w:numPr>
                <w:ilvl w:val="0"/>
                <w:numId w:val="9"/>
              </w:numPr>
              <w:ind w:left="457" w:hanging="426"/>
              <w:rPr>
                <w:sz w:val="22"/>
              </w:rPr>
            </w:pPr>
            <w:r>
              <w:rPr>
                <w:sz w:val="22"/>
              </w:rPr>
              <w:t>Receive feedback from governors on visits to school and reports from teaching staff on curriculum developments in school, and assist in the development of close subject links between the governors and staff.</w:t>
            </w:r>
          </w:p>
          <w:p w:rsidR="00830A7E" w:rsidP="00830A7E" w:rsidRDefault="00830A7E" w14:paraId="59B60B8F" wp14:textId="77777777">
            <w:pPr>
              <w:pStyle w:val="ListParagraph"/>
              <w:numPr>
                <w:ilvl w:val="0"/>
                <w:numId w:val="9"/>
              </w:numPr>
              <w:ind w:left="457" w:hanging="426"/>
              <w:rPr>
                <w:sz w:val="22"/>
              </w:rPr>
            </w:pPr>
            <w:r>
              <w:rPr>
                <w:sz w:val="22"/>
              </w:rPr>
              <w:t>Identify and celebrate pupil achievements.</w:t>
            </w:r>
          </w:p>
          <w:p w:rsidRPr="00E20AFD" w:rsidR="00830A7E" w:rsidP="00830A7E" w:rsidRDefault="00830A7E" w14:paraId="4CB830D1" wp14:textId="77777777">
            <w:pPr>
              <w:spacing w:before="100" w:beforeAutospacing="1"/>
              <w:ind w:left="447" w:hanging="425"/>
              <w:jc w:val="both"/>
              <w:rPr>
                <w:rFonts w:eastAsia="Times New Roman" w:cs="Arial"/>
                <w:b/>
                <w:sz w:val="22"/>
              </w:rPr>
            </w:pPr>
            <w:r w:rsidRPr="0077713A">
              <w:rPr>
                <w:rFonts w:eastAsia="Times New Roman" w:cs="Arial"/>
                <w:b/>
                <w:sz w:val="22"/>
              </w:rPr>
              <w:t>General</w:t>
            </w:r>
          </w:p>
          <w:p w:rsidRPr="0077713A" w:rsidR="00830A7E" w:rsidP="00830A7E" w:rsidRDefault="00830A7E" w14:paraId="00DC5A6F" wp14:textId="77777777">
            <w:pPr>
              <w:numPr>
                <w:ilvl w:val="0"/>
                <w:numId w:val="9"/>
              </w:numPr>
              <w:spacing w:before="100" w:beforeAutospacing="1"/>
              <w:ind w:left="457" w:hanging="426"/>
              <w:jc w:val="both"/>
              <w:rPr>
                <w:rFonts w:eastAsia="Times New Roman" w:cs="Arial"/>
                <w:sz w:val="22"/>
              </w:rPr>
            </w:pPr>
            <w:r w:rsidRPr="0077713A">
              <w:rPr>
                <w:rFonts w:eastAsia="Times New Roman" w:cs="Arial"/>
                <w:sz w:val="22"/>
              </w:rPr>
              <w:t>Act on matters delegated by the full governing body</w:t>
            </w:r>
            <w:r>
              <w:rPr>
                <w:rFonts w:eastAsia="Times New Roman" w:cs="Arial"/>
                <w:sz w:val="22"/>
              </w:rPr>
              <w:t>.</w:t>
            </w:r>
          </w:p>
          <w:p w:rsidRPr="0077713A" w:rsidR="00830A7E" w:rsidP="00830A7E" w:rsidRDefault="00830A7E" w14:paraId="55AD7584" wp14:textId="77777777">
            <w:pPr>
              <w:numPr>
                <w:ilvl w:val="0"/>
                <w:numId w:val="9"/>
              </w:numPr>
              <w:spacing w:before="100" w:beforeAutospacing="1"/>
              <w:ind w:left="457" w:hanging="426"/>
              <w:jc w:val="both"/>
              <w:rPr>
                <w:rFonts w:eastAsia="Times New Roman" w:cs="Arial"/>
                <w:sz w:val="22"/>
              </w:rPr>
            </w:pPr>
            <w:r w:rsidRPr="0077713A">
              <w:rPr>
                <w:rFonts w:eastAsia="Times New Roman" w:cs="Arial"/>
                <w:sz w:val="22"/>
              </w:rPr>
              <w:t>Liaise and consult with other committees where necessary</w:t>
            </w:r>
            <w:r>
              <w:rPr>
                <w:rFonts w:eastAsia="Times New Roman" w:cs="Arial"/>
                <w:sz w:val="22"/>
              </w:rPr>
              <w:t>.</w:t>
            </w:r>
          </w:p>
          <w:p w:rsidRPr="0077713A" w:rsidR="00830A7E" w:rsidP="00830A7E" w:rsidRDefault="00830A7E" w14:paraId="70A9425F" wp14:textId="77777777">
            <w:pPr>
              <w:numPr>
                <w:ilvl w:val="0"/>
                <w:numId w:val="9"/>
              </w:numPr>
              <w:spacing w:before="100" w:beforeAutospacing="1"/>
              <w:ind w:left="457" w:hanging="426"/>
              <w:jc w:val="both"/>
              <w:rPr>
                <w:rFonts w:eastAsia="Times New Roman" w:cs="Arial"/>
                <w:sz w:val="22"/>
              </w:rPr>
            </w:pPr>
            <w:r w:rsidRPr="0077713A">
              <w:rPr>
                <w:rFonts w:eastAsia="Times New Roman" w:cs="Arial"/>
                <w:sz w:val="22"/>
              </w:rPr>
              <w:t>Contribute to the School Improvement Plan/Post Inspection Action Plan</w:t>
            </w:r>
            <w:r>
              <w:rPr>
                <w:rFonts w:eastAsia="Times New Roman" w:cs="Arial"/>
                <w:sz w:val="22"/>
              </w:rPr>
              <w:t>.</w:t>
            </w:r>
          </w:p>
          <w:p w:rsidRPr="0077713A" w:rsidR="00830A7E" w:rsidP="00830A7E" w:rsidRDefault="00830A7E" w14:paraId="42374842" wp14:textId="77777777">
            <w:pPr>
              <w:numPr>
                <w:ilvl w:val="0"/>
                <w:numId w:val="9"/>
              </w:numPr>
              <w:spacing w:before="100" w:beforeAutospacing="1"/>
              <w:ind w:left="457" w:hanging="426"/>
              <w:jc w:val="both"/>
              <w:rPr>
                <w:rFonts w:eastAsia="Times New Roman" w:cs="Arial"/>
                <w:sz w:val="22"/>
              </w:rPr>
            </w:pPr>
            <w:r w:rsidRPr="0077713A">
              <w:rPr>
                <w:rFonts w:eastAsia="Times New Roman" w:cs="Arial"/>
                <w:sz w:val="22"/>
              </w:rPr>
              <w:t>C</w:t>
            </w:r>
            <w:r>
              <w:rPr>
                <w:rFonts w:eastAsia="Times New Roman" w:cs="Arial"/>
                <w:sz w:val="22"/>
              </w:rPr>
              <w:t xml:space="preserve">onsider and recommend </w:t>
            </w:r>
            <w:r w:rsidRPr="00E20AFD">
              <w:rPr>
                <w:rFonts w:eastAsia="Times New Roman" w:cs="Arial"/>
                <w:sz w:val="22"/>
              </w:rPr>
              <w:t>the adoption/revision of relevant policies to the full governing body.</w:t>
            </w:r>
          </w:p>
          <w:p w:rsidRPr="00E20AFD" w:rsidR="00830A7E" w:rsidP="00921E89" w:rsidRDefault="00830A7E" w14:paraId="41DB61F6" wp14:textId="77777777">
            <w:pPr>
              <w:numPr>
                <w:ilvl w:val="0"/>
                <w:numId w:val="9"/>
              </w:numPr>
              <w:spacing w:before="100" w:beforeAutospacing="1"/>
              <w:ind w:left="457" w:hanging="426"/>
              <w:jc w:val="both"/>
              <w:rPr>
                <w:rFonts w:eastAsia="Times New Roman" w:cs="Arial"/>
                <w:sz w:val="22"/>
              </w:rPr>
            </w:pPr>
            <w:r w:rsidRPr="0077713A">
              <w:rPr>
                <w:rFonts w:eastAsia="Times New Roman" w:cs="Arial"/>
                <w:sz w:val="22"/>
              </w:rPr>
              <w:t>Consider safeguarding and equalities implications when undertaking all committee functions.</w:t>
            </w:r>
          </w:p>
          <w:p w:rsidRPr="0077713A" w:rsidR="00830A7E" w:rsidP="00830A7E" w:rsidRDefault="00830A7E" w14:paraId="684B8EB2" wp14:textId="77777777">
            <w:pPr>
              <w:numPr>
                <w:ilvl w:val="0"/>
                <w:numId w:val="9"/>
              </w:numPr>
              <w:spacing w:before="100" w:beforeAutospacing="1"/>
              <w:ind w:left="457" w:hanging="426"/>
              <w:jc w:val="both"/>
              <w:rPr>
                <w:rFonts w:eastAsia="Times New Roman" w:cs="Arial"/>
                <w:sz w:val="22"/>
              </w:rPr>
            </w:pPr>
            <w:r w:rsidRPr="0077713A">
              <w:rPr>
                <w:rFonts w:eastAsia="Times New Roman" w:cs="Arial"/>
                <w:sz w:val="22"/>
              </w:rPr>
              <w:t>To seek professional advice from the Local Authority, Diocesan Authority or others as necessary.</w:t>
            </w:r>
          </w:p>
          <w:p w:rsidRPr="007F58A3" w:rsidR="00830A7E" w:rsidP="00830A7E" w:rsidRDefault="00830A7E" w14:paraId="62CC2448" wp14:textId="77777777">
            <w:pPr>
              <w:numPr>
                <w:ilvl w:val="0"/>
                <w:numId w:val="9"/>
              </w:numPr>
              <w:spacing w:before="100" w:beforeAutospacing="1"/>
              <w:ind w:left="457" w:hanging="426"/>
              <w:jc w:val="both"/>
              <w:rPr>
                <w:rFonts w:eastAsia="Times New Roman" w:cs="Arial"/>
                <w:sz w:val="22"/>
              </w:rPr>
            </w:pPr>
            <w:r w:rsidRPr="0077713A">
              <w:rPr>
                <w:rFonts w:eastAsia="Times New Roman" w:cs="Arial"/>
                <w:sz w:val="22"/>
              </w:rPr>
              <w:t>Attend relevant training as required.</w:t>
            </w:r>
          </w:p>
        </w:tc>
      </w:tr>
      <w:tr xmlns:wp14="http://schemas.microsoft.com/office/word/2010/wordml" w:rsidR="00830A7E" w:rsidTr="61E25ABB" w14:paraId="218D6AE6" wp14:textId="77777777">
        <w:tc>
          <w:tcPr>
            <w:tcW w:w="9924" w:type="dxa"/>
            <w:gridSpan w:val="2"/>
            <w:tcMar/>
          </w:tcPr>
          <w:p w:rsidR="00830A7E" w:rsidP="00830A7E" w:rsidRDefault="00830A7E" w14:paraId="049F31CB" wp14:textId="77777777">
            <w:pPr>
              <w:rPr>
                <w:b/>
                <w:sz w:val="22"/>
              </w:rPr>
            </w:pPr>
          </w:p>
          <w:p w:rsidRPr="00D2045B" w:rsidR="00830A7E" w:rsidP="00830A7E" w:rsidRDefault="00830A7E" w14:paraId="2C0BFED6" wp14:textId="77777777">
            <w:pPr>
              <w:rPr>
                <w:b/>
                <w:sz w:val="22"/>
              </w:rPr>
            </w:pPr>
            <w:r w:rsidRPr="00D2045B">
              <w:rPr>
                <w:b/>
                <w:sz w:val="22"/>
              </w:rPr>
              <w:t xml:space="preserve">Date reviewed and adopted: </w:t>
            </w:r>
          </w:p>
          <w:p w:rsidRPr="00D2045B" w:rsidR="00830A7E" w:rsidP="00830A7E" w:rsidRDefault="00830A7E" w14:paraId="53128261" wp14:textId="77777777">
            <w:pPr>
              <w:rPr>
                <w:b/>
                <w:sz w:val="22"/>
              </w:rPr>
            </w:pPr>
          </w:p>
          <w:p w:rsidRPr="00D2045B" w:rsidR="00830A7E" w:rsidP="00830A7E" w:rsidRDefault="00830A7E" w14:paraId="4910BA93" wp14:textId="77777777">
            <w:pPr>
              <w:rPr>
                <w:b/>
                <w:sz w:val="22"/>
              </w:rPr>
            </w:pPr>
            <w:r w:rsidRPr="00D2045B">
              <w:rPr>
                <w:b/>
                <w:sz w:val="22"/>
              </w:rPr>
              <w:t>Date of next review:</w:t>
            </w:r>
          </w:p>
          <w:p w:rsidRPr="00D2045B" w:rsidR="00830A7E" w:rsidP="00830A7E" w:rsidRDefault="00830A7E" w14:paraId="62486C05" wp14:textId="77777777">
            <w:pPr>
              <w:rPr>
                <w:b/>
                <w:sz w:val="22"/>
              </w:rPr>
            </w:pPr>
          </w:p>
          <w:p w:rsidR="00830A7E" w:rsidP="00830A7E" w:rsidRDefault="00830A7E" w14:paraId="1629E903" wp14:textId="77777777">
            <w:r w:rsidRPr="00D2045B">
              <w:rPr>
                <w:b/>
                <w:sz w:val="22"/>
              </w:rPr>
              <w:t>Signature of chair of governors:</w:t>
            </w:r>
          </w:p>
        </w:tc>
      </w:tr>
    </w:tbl>
    <w:p xmlns:wp14="http://schemas.microsoft.com/office/word/2010/wordml" w:rsidR="00470C37" w:rsidRDefault="00470C37" w14:paraId="4101652C" wp14:textId="77777777"/>
    <w:sectPr w:rsidR="00470C37" w:rsidSect="002C519B">
      <w:pgSz w:w="11906" w:h="16838" w:orient="portrait"/>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E055C"/>
    <w:multiLevelType w:val="hybridMultilevel"/>
    <w:tmpl w:val="B52AC106"/>
    <w:lvl w:ilvl="0" w:tplc="A59CE6CE">
      <w:start w:val="1"/>
      <w:numFmt w:val="decimal"/>
      <w:lvlText w:val="%1."/>
      <w:lvlJc w:val="left"/>
      <w:pPr>
        <w:ind w:left="1440" w:hanging="360"/>
      </w:pPr>
      <w:rPr>
        <w:rFonts w:ascii="Arial" w:hAnsi="Arial" w:eastAsiaTheme="minorHAnsi" w:cstheme="minorBidi"/>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1C6D487E"/>
    <w:multiLevelType w:val="hybridMultilevel"/>
    <w:tmpl w:val="FB08FC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145D0A"/>
    <w:multiLevelType w:val="hybridMultilevel"/>
    <w:tmpl w:val="C1148C7C"/>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 w15:restartNumberingAfterBreak="0">
    <w:nsid w:val="33CF4719"/>
    <w:multiLevelType w:val="hybridMultilevel"/>
    <w:tmpl w:val="9424B8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9477982"/>
    <w:multiLevelType w:val="hybridMultilevel"/>
    <w:tmpl w:val="60307F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1FF7CC4"/>
    <w:multiLevelType w:val="hybridMultilevel"/>
    <w:tmpl w:val="CFF2032C"/>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6" w15:restartNumberingAfterBreak="0">
    <w:nsid w:val="68A54306"/>
    <w:multiLevelType w:val="hybridMultilevel"/>
    <w:tmpl w:val="F76ED4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B2B14E9"/>
    <w:multiLevelType w:val="hybridMultilevel"/>
    <w:tmpl w:val="130AC4D8"/>
    <w:lvl w:ilvl="0" w:tplc="04090003">
      <w:start w:val="1"/>
      <w:numFmt w:val="bullet"/>
      <w:lvlText w:val="o"/>
      <w:lvlJc w:val="left"/>
      <w:pPr>
        <w:tabs>
          <w:tab w:val="num" w:pos="720"/>
        </w:tabs>
        <w:ind w:left="720" w:hanging="360"/>
      </w:pPr>
      <w:rPr>
        <w:rFonts w:hint="default" w:ascii="Courier New" w:hAnsi="Courier New"/>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6C845E9B"/>
    <w:multiLevelType w:val="hybridMultilevel"/>
    <w:tmpl w:val="321CB85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9" w15:restartNumberingAfterBreak="0">
    <w:nsid w:val="78C43C07"/>
    <w:multiLevelType w:val="hybridMultilevel"/>
    <w:tmpl w:val="2F762D2A"/>
    <w:lvl w:ilvl="0" w:tplc="08090001">
      <w:start w:val="1"/>
      <w:numFmt w:val="bullet"/>
      <w:lvlText w:val=""/>
      <w:lvlJc w:val="left"/>
      <w:pPr>
        <w:ind w:left="732" w:hanging="360"/>
      </w:pPr>
      <w:rPr>
        <w:rFonts w:hint="default" w:ascii="Symbol" w:hAnsi="Symbol"/>
      </w:rPr>
    </w:lvl>
    <w:lvl w:ilvl="1" w:tplc="08090003" w:tentative="1">
      <w:start w:val="1"/>
      <w:numFmt w:val="bullet"/>
      <w:lvlText w:val="o"/>
      <w:lvlJc w:val="left"/>
      <w:pPr>
        <w:ind w:left="1452" w:hanging="360"/>
      </w:pPr>
      <w:rPr>
        <w:rFonts w:hint="default" w:ascii="Courier New" w:hAnsi="Courier New" w:cs="Courier New"/>
      </w:rPr>
    </w:lvl>
    <w:lvl w:ilvl="2" w:tplc="08090005" w:tentative="1">
      <w:start w:val="1"/>
      <w:numFmt w:val="bullet"/>
      <w:lvlText w:val=""/>
      <w:lvlJc w:val="left"/>
      <w:pPr>
        <w:ind w:left="2172" w:hanging="360"/>
      </w:pPr>
      <w:rPr>
        <w:rFonts w:hint="default" w:ascii="Wingdings" w:hAnsi="Wingdings"/>
      </w:rPr>
    </w:lvl>
    <w:lvl w:ilvl="3" w:tplc="08090001" w:tentative="1">
      <w:start w:val="1"/>
      <w:numFmt w:val="bullet"/>
      <w:lvlText w:val=""/>
      <w:lvlJc w:val="left"/>
      <w:pPr>
        <w:ind w:left="2892" w:hanging="360"/>
      </w:pPr>
      <w:rPr>
        <w:rFonts w:hint="default" w:ascii="Symbol" w:hAnsi="Symbol"/>
      </w:rPr>
    </w:lvl>
    <w:lvl w:ilvl="4" w:tplc="08090003" w:tentative="1">
      <w:start w:val="1"/>
      <w:numFmt w:val="bullet"/>
      <w:lvlText w:val="o"/>
      <w:lvlJc w:val="left"/>
      <w:pPr>
        <w:ind w:left="3612" w:hanging="360"/>
      </w:pPr>
      <w:rPr>
        <w:rFonts w:hint="default" w:ascii="Courier New" w:hAnsi="Courier New" w:cs="Courier New"/>
      </w:rPr>
    </w:lvl>
    <w:lvl w:ilvl="5" w:tplc="08090005" w:tentative="1">
      <w:start w:val="1"/>
      <w:numFmt w:val="bullet"/>
      <w:lvlText w:val=""/>
      <w:lvlJc w:val="left"/>
      <w:pPr>
        <w:ind w:left="4332" w:hanging="360"/>
      </w:pPr>
      <w:rPr>
        <w:rFonts w:hint="default" w:ascii="Wingdings" w:hAnsi="Wingdings"/>
      </w:rPr>
    </w:lvl>
    <w:lvl w:ilvl="6" w:tplc="08090001" w:tentative="1">
      <w:start w:val="1"/>
      <w:numFmt w:val="bullet"/>
      <w:lvlText w:val=""/>
      <w:lvlJc w:val="left"/>
      <w:pPr>
        <w:ind w:left="5052" w:hanging="360"/>
      </w:pPr>
      <w:rPr>
        <w:rFonts w:hint="default" w:ascii="Symbol" w:hAnsi="Symbol"/>
      </w:rPr>
    </w:lvl>
    <w:lvl w:ilvl="7" w:tplc="08090003" w:tentative="1">
      <w:start w:val="1"/>
      <w:numFmt w:val="bullet"/>
      <w:lvlText w:val="o"/>
      <w:lvlJc w:val="left"/>
      <w:pPr>
        <w:ind w:left="5772" w:hanging="360"/>
      </w:pPr>
      <w:rPr>
        <w:rFonts w:hint="default" w:ascii="Courier New" w:hAnsi="Courier New" w:cs="Courier New"/>
      </w:rPr>
    </w:lvl>
    <w:lvl w:ilvl="8" w:tplc="08090005" w:tentative="1">
      <w:start w:val="1"/>
      <w:numFmt w:val="bullet"/>
      <w:lvlText w:val=""/>
      <w:lvlJc w:val="left"/>
      <w:pPr>
        <w:ind w:left="6492" w:hanging="360"/>
      </w:pPr>
      <w:rPr>
        <w:rFonts w:hint="default" w:ascii="Wingdings" w:hAnsi="Wingdings"/>
      </w:rPr>
    </w:lvl>
  </w:abstractNum>
  <w:abstractNum w:abstractNumId="10" w15:restartNumberingAfterBreak="0">
    <w:nsid w:val="7AF13E5B"/>
    <w:multiLevelType w:val="hybridMultilevel"/>
    <w:tmpl w:val="C68A4EDC"/>
    <w:lvl w:ilvl="0" w:tplc="08090001">
      <w:start w:val="1"/>
      <w:numFmt w:val="bullet"/>
      <w:lvlText w:val=""/>
      <w:lvlJc w:val="left"/>
      <w:pPr>
        <w:ind w:left="1177" w:hanging="360"/>
      </w:pPr>
      <w:rPr>
        <w:rFonts w:hint="default" w:ascii="Symbol" w:hAnsi="Symbol"/>
      </w:rPr>
    </w:lvl>
    <w:lvl w:ilvl="1" w:tplc="08090003" w:tentative="1">
      <w:start w:val="1"/>
      <w:numFmt w:val="bullet"/>
      <w:lvlText w:val="o"/>
      <w:lvlJc w:val="left"/>
      <w:pPr>
        <w:ind w:left="1897" w:hanging="360"/>
      </w:pPr>
      <w:rPr>
        <w:rFonts w:hint="default" w:ascii="Courier New" w:hAnsi="Courier New" w:cs="Courier New"/>
      </w:rPr>
    </w:lvl>
    <w:lvl w:ilvl="2" w:tplc="08090005" w:tentative="1">
      <w:start w:val="1"/>
      <w:numFmt w:val="bullet"/>
      <w:lvlText w:val=""/>
      <w:lvlJc w:val="left"/>
      <w:pPr>
        <w:ind w:left="2617" w:hanging="360"/>
      </w:pPr>
      <w:rPr>
        <w:rFonts w:hint="default" w:ascii="Wingdings" w:hAnsi="Wingdings"/>
      </w:rPr>
    </w:lvl>
    <w:lvl w:ilvl="3" w:tplc="08090001" w:tentative="1">
      <w:start w:val="1"/>
      <w:numFmt w:val="bullet"/>
      <w:lvlText w:val=""/>
      <w:lvlJc w:val="left"/>
      <w:pPr>
        <w:ind w:left="3337" w:hanging="360"/>
      </w:pPr>
      <w:rPr>
        <w:rFonts w:hint="default" w:ascii="Symbol" w:hAnsi="Symbol"/>
      </w:rPr>
    </w:lvl>
    <w:lvl w:ilvl="4" w:tplc="08090003" w:tentative="1">
      <w:start w:val="1"/>
      <w:numFmt w:val="bullet"/>
      <w:lvlText w:val="o"/>
      <w:lvlJc w:val="left"/>
      <w:pPr>
        <w:ind w:left="4057" w:hanging="360"/>
      </w:pPr>
      <w:rPr>
        <w:rFonts w:hint="default" w:ascii="Courier New" w:hAnsi="Courier New" w:cs="Courier New"/>
      </w:rPr>
    </w:lvl>
    <w:lvl w:ilvl="5" w:tplc="08090005" w:tentative="1">
      <w:start w:val="1"/>
      <w:numFmt w:val="bullet"/>
      <w:lvlText w:val=""/>
      <w:lvlJc w:val="left"/>
      <w:pPr>
        <w:ind w:left="4777" w:hanging="360"/>
      </w:pPr>
      <w:rPr>
        <w:rFonts w:hint="default" w:ascii="Wingdings" w:hAnsi="Wingdings"/>
      </w:rPr>
    </w:lvl>
    <w:lvl w:ilvl="6" w:tplc="08090001" w:tentative="1">
      <w:start w:val="1"/>
      <w:numFmt w:val="bullet"/>
      <w:lvlText w:val=""/>
      <w:lvlJc w:val="left"/>
      <w:pPr>
        <w:ind w:left="5497" w:hanging="360"/>
      </w:pPr>
      <w:rPr>
        <w:rFonts w:hint="default" w:ascii="Symbol" w:hAnsi="Symbol"/>
      </w:rPr>
    </w:lvl>
    <w:lvl w:ilvl="7" w:tplc="08090003" w:tentative="1">
      <w:start w:val="1"/>
      <w:numFmt w:val="bullet"/>
      <w:lvlText w:val="o"/>
      <w:lvlJc w:val="left"/>
      <w:pPr>
        <w:ind w:left="6217" w:hanging="360"/>
      </w:pPr>
      <w:rPr>
        <w:rFonts w:hint="default" w:ascii="Courier New" w:hAnsi="Courier New" w:cs="Courier New"/>
      </w:rPr>
    </w:lvl>
    <w:lvl w:ilvl="8" w:tplc="08090005" w:tentative="1">
      <w:start w:val="1"/>
      <w:numFmt w:val="bullet"/>
      <w:lvlText w:val=""/>
      <w:lvlJc w:val="left"/>
      <w:pPr>
        <w:ind w:left="6937" w:hanging="360"/>
      </w:pPr>
      <w:rPr>
        <w:rFonts w:hint="default" w:ascii="Wingdings" w:hAnsi="Wingdings"/>
      </w:rPr>
    </w:lvl>
  </w:abstractNum>
  <w:abstractNum w:abstractNumId="11" w15:restartNumberingAfterBreak="0">
    <w:nsid w:val="7DD410BE"/>
    <w:multiLevelType w:val="hybridMultilevel"/>
    <w:tmpl w:val="EED4E0BA"/>
    <w:lvl w:ilvl="0" w:tplc="08090001">
      <w:start w:val="1"/>
      <w:numFmt w:val="bullet"/>
      <w:lvlText w:val=""/>
      <w:lvlJc w:val="left"/>
      <w:pPr>
        <w:ind w:left="2160" w:hanging="360"/>
      </w:pPr>
      <w:rPr>
        <w:rFonts w:hint="default" w:ascii="Symbol" w:hAnsi="Symbol"/>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num w:numId="1">
    <w:abstractNumId w:val="4"/>
  </w:num>
  <w:num w:numId="2">
    <w:abstractNumId w:val="9"/>
  </w:num>
  <w:num w:numId="3">
    <w:abstractNumId w:val="5"/>
  </w:num>
  <w:num w:numId="4">
    <w:abstractNumId w:val="2"/>
  </w:num>
  <w:num w:numId="5">
    <w:abstractNumId w:val="3"/>
  </w:num>
  <w:num w:numId="6">
    <w:abstractNumId w:val="1"/>
  </w:num>
  <w:num w:numId="7">
    <w:abstractNumId w:val="7"/>
  </w:num>
  <w:num w:numId="8">
    <w:abstractNumId w:val="8"/>
  </w:num>
  <w:num w:numId="9">
    <w:abstractNumId w:val="0"/>
  </w:num>
  <w:num w:numId="10">
    <w:abstractNumId w:val="11"/>
  </w:num>
  <w:num w:numId="11">
    <w:abstractNumId w:val="10"/>
  </w:num>
  <w:num w:numId="12">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C37"/>
    <w:rsid w:val="00036127"/>
    <w:rsid w:val="000775A0"/>
    <w:rsid w:val="00087A8E"/>
    <w:rsid w:val="0009564A"/>
    <w:rsid w:val="0011193E"/>
    <w:rsid w:val="00122C67"/>
    <w:rsid w:val="00182742"/>
    <w:rsid w:val="00231083"/>
    <w:rsid w:val="002B5F3F"/>
    <w:rsid w:val="002C519B"/>
    <w:rsid w:val="003A1B14"/>
    <w:rsid w:val="003A4FC6"/>
    <w:rsid w:val="003F14BE"/>
    <w:rsid w:val="00407782"/>
    <w:rsid w:val="00470C37"/>
    <w:rsid w:val="0049362A"/>
    <w:rsid w:val="00520F5B"/>
    <w:rsid w:val="00586EE2"/>
    <w:rsid w:val="006625F4"/>
    <w:rsid w:val="0069213F"/>
    <w:rsid w:val="00742B4D"/>
    <w:rsid w:val="00757608"/>
    <w:rsid w:val="0077713A"/>
    <w:rsid w:val="00786348"/>
    <w:rsid w:val="007B7CA8"/>
    <w:rsid w:val="007F58A3"/>
    <w:rsid w:val="00830A7E"/>
    <w:rsid w:val="00841AC0"/>
    <w:rsid w:val="00847E47"/>
    <w:rsid w:val="00921E89"/>
    <w:rsid w:val="00957E72"/>
    <w:rsid w:val="009766E0"/>
    <w:rsid w:val="00996DFA"/>
    <w:rsid w:val="009F0087"/>
    <w:rsid w:val="00A26167"/>
    <w:rsid w:val="00A376C4"/>
    <w:rsid w:val="00AA21CD"/>
    <w:rsid w:val="00B53F53"/>
    <w:rsid w:val="00BD0FB2"/>
    <w:rsid w:val="00BF3996"/>
    <w:rsid w:val="00CE0A33"/>
    <w:rsid w:val="00D071DE"/>
    <w:rsid w:val="00D2045B"/>
    <w:rsid w:val="00DD6FE6"/>
    <w:rsid w:val="00DE0BAE"/>
    <w:rsid w:val="00E20AFD"/>
    <w:rsid w:val="00E62A2A"/>
    <w:rsid w:val="3DE724B3"/>
    <w:rsid w:val="4553A86E"/>
    <w:rsid w:val="61E25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AEF38"/>
  <w15:chartTrackingRefBased/>
  <w15:docId w15:val="{D02231B6-835F-4FA6-8992-D52E8F230C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Arial" w:hAnsi="Arial" w:eastAsiaTheme="minorHAnsi" w:cstheme="minorBidi"/>
        <w:sz w:val="24"/>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470C3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qFormat/>
    <w:rsid w:val="00A376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6711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ettings" Target="settings.xml" Id="rId3" /><Relationship Type="http://schemas.openxmlformats.org/officeDocument/2006/relationships/customXml" Target="../customXml/item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customXml" Target="../customXml/item3.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3690D4759EE54AB70C019D6198F7B7" ma:contentTypeVersion="6" ma:contentTypeDescription="Create a new document." ma:contentTypeScope="" ma:versionID="c3773416b0a8d899fd3a4c1ae65eb8df">
  <xsd:schema xmlns:xsd="http://www.w3.org/2001/XMLSchema" xmlns:xs="http://www.w3.org/2001/XMLSchema" xmlns:p="http://schemas.microsoft.com/office/2006/metadata/properties" xmlns:ns2="f22d494a-8e8a-4158-b841-97edd7323001" targetNamespace="http://schemas.microsoft.com/office/2006/metadata/properties" ma:root="true" ma:fieldsID="ba23c4c66dc81c1c91229c7d33903e5b" ns2:_="">
    <xsd:import namespace="f22d494a-8e8a-4158-b841-97edd732300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2d494a-8e8a-4158-b841-97edd73230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41FDE0-C7AA-48D1-84FC-B316959B9CCB}"/>
</file>

<file path=customXml/itemProps2.xml><?xml version="1.0" encoding="utf-8"?>
<ds:datastoreItem xmlns:ds="http://schemas.openxmlformats.org/officeDocument/2006/customXml" ds:itemID="{C054B3E9-57B2-4ED0-A242-7011B4E83A90}"/>
</file>

<file path=customXml/itemProps3.xml><?xml version="1.0" encoding="utf-8"?>
<ds:datastoreItem xmlns:ds="http://schemas.openxmlformats.org/officeDocument/2006/customXml" ds:itemID="{55F2E091-095B-41B1-9AEB-456D2C9EBB6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City of Cardiff Council - Cyngor Dinas Caerdydd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Lock, Ruth</dc:creator>
  <keywords/>
  <dc:description/>
  <lastModifiedBy>Chloe Ford</lastModifiedBy>
  <revision>4</revision>
  <dcterms:created xsi:type="dcterms:W3CDTF">2024-09-16T12:27:00.0000000Z</dcterms:created>
  <dcterms:modified xsi:type="dcterms:W3CDTF">2024-09-25T16:20:03.1997717Z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0x010100A33690D4759EE54AB70C019D6198F7B7</vt:lpwstr>
  </property>
</Properties>
</file>